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恰政发〔2022〕49</w:t>
      </w:r>
      <w:r>
        <w:rPr>
          <w:rFonts w:hint="eastAsia" w:ascii="宋体" w:hAnsi="宋体" w:eastAsia="宋体" w:cs="宋体"/>
          <w:sz w:val="24"/>
          <w:szCs w:val="24"/>
          <w:lang w:val="en-US" w:eastAsia="zh-CN"/>
        </w:rPr>
        <w:t>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iCs w:val="0"/>
          <w:caps w:val="0"/>
          <w:color w:val="000000"/>
          <w:spacing w:val="0"/>
          <w:sz w:val="36"/>
          <w:szCs w:val="36"/>
        </w:rPr>
      </w:pPr>
      <w:r>
        <w:rPr>
          <w:rFonts w:hint="eastAsia" w:ascii="方正小标宋简体" w:hAnsi="方正小标宋简体" w:eastAsia="方正小标宋简体" w:cs="方正小标宋简体"/>
          <w:i w:val="0"/>
          <w:iCs w:val="0"/>
          <w:caps w:val="0"/>
          <w:color w:val="000000"/>
          <w:spacing w:val="0"/>
          <w:sz w:val="36"/>
          <w:szCs w:val="36"/>
        </w:rPr>
        <w:t>关于印发《乌恰县妇女发展规划（2021-2025年）》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iCs w:val="0"/>
          <w:caps w:val="0"/>
          <w:color w:val="000000"/>
          <w:spacing w:val="0"/>
          <w:sz w:val="36"/>
          <w:szCs w:val="36"/>
        </w:rPr>
      </w:pPr>
      <w:r>
        <w:rPr>
          <w:rFonts w:hint="eastAsia" w:ascii="方正小标宋简体" w:hAnsi="方正小标宋简体" w:eastAsia="方正小标宋简体" w:cs="方正小标宋简体"/>
          <w:i w:val="0"/>
          <w:iCs w:val="0"/>
          <w:caps w:val="0"/>
          <w:color w:val="000000"/>
          <w:spacing w:val="0"/>
          <w:sz w:val="36"/>
          <w:szCs w:val="36"/>
        </w:rPr>
        <w:t>和《乌恰县儿童发展规划（2021-2025年）》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iCs w:val="0"/>
          <w:caps w:val="0"/>
          <w:color w:val="000000"/>
          <w:spacing w:val="0"/>
          <w:sz w:val="36"/>
          <w:szCs w:val="36"/>
        </w:rPr>
      </w:pPr>
      <w:r>
        <w:rPr>
          <w:rFonts w:hint="eastAsia" w:ascii="方正小标宋简体" w:hAnsi="方正小标宋简体" w:eastAsia="方正小标宋简体" w:cs="方正小标宋简体"/>
          <w:i w:val="0"/>
          <w:iCs w:val="0"/>
          <w:caps w:val="0"/>
          <w:color w:val="000000"/>
          <w:spacing w:val="0"/>
          <w:sz w:val="36"/>
          <w:szCs w:val="36"/>
        </w:rPr>
        <w:t>的通知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各乡（镇）人民政府、县直各单位：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《乌恰县妇女发展规划（2021-2025年）》和《乌恰县儿童发展规划（2021-2025年）》已经乌恰县十七届人民政府第十五次常务会议研究审议通过，现印发你们，请遵照执行。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附件：1.乌恰县妇女发展规划（2021-2025年）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      2.乌恰县儿童发展规划（2021-2025年）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仿宋_GB2312" w:eastAsia="仿宋_GB2312" w:cs="仿宋_GB2312"/>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仿宋_GB2312" w:eastAsia="仿宋_GB2312" w:cs="仿宋_GB2312"/>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仿宋_GB2312" w:eastAsia="仿宋_GB2312" w:cs="仿宋_GB2312"/>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仿宋_GB2312" w:eastAsia="仿宋_GB2312" w:cs="仿宋_GB2312"/>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760" w:firstLineChars="18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乌恰县人民政府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lang w:val="en-US" w:eastAsia="zh-CN"/>
        </w:rPr>
        <w:t xml:space="preserve">                           </w:t>
      </w:r>
      <w:r>
        <w:rPr>
          <w:rFonts w:hint="eastAsia" w:ascii="仿宋_GB2312" w:hAnsi="仿宋_GB2312" w:eastAsia="仿宋_GB2312" w:cs="仿宋_GB2312"/>
          <w:i w:val="0"/>
          <w:iCs w:val="0"/>
          <w:caps w:val="0"/>
          <w:color w:val="000000"/>
          <w:spacing w:val="0"/>
          <w:sz w:val="32"/>
          <w:szCs w:val="32"/>
        </w:rPr>
        <w:t>2022年10月20日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（此件公开发布）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b/>
          <w:bCs/>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b/>
          <w:bCs/>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b/>
          <w:bCs/>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b/>
          <w:bCs/>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b/>
          <w:bCs/>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b/>
          <w:bCs/>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b/>
          <w:bCs/>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b/>
          <w:bCs/>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b/>
          <w:bCs/>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b/>
          <w:bCs/>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b/>
          <w:bCs/>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b/>
          <w:bCs/>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b/>
          <w:bCs/>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附件1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883" w:firstLineChars="200"/>
        <w:jc w:val="center"/>
        <w:textAlignment w:val="auto"/>
        <w:rPr>
          <w:rFonts w:hint="eastAsia" w:ascii="方正小标宋简体" w:hAnsi="方正小标宋简体" w:eastAsia="方正小标宋简体" w:cs="方正小标宋简体"/>
          <w:b/>
          <w:bCs/>
          <w:i w:val="0"/>
          <w:iCs w:val="0"/>
          <w:caps w:val="0"/>
          <w:color w:val="000000"/>
          <w:spacing w:val="0"/>
          <w:sz w:val="44"/>
          <w:szCs w:val="4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b/>
          <w:bCs/>
          <w:i w:val="0"/>
          <w:iCs w:val="0"/>
          <w:caps w:val="0"/>
          <w:color w:val="000000"/>
          <w:spacing w:val="0"/>
          <w:sz w:val="44"/>
          <w:szCs w:val="44"/>
        </w:rPr>
        <w:t>乌恰县妇女发展规划（2021-2025年）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_GB2312" w:hAnsi="仿宋_GB2312" w:eastAsia="仿宋_GB2312" w:cs="仿宋_GB2312"/>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前  言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追求男女平等的事业是伟大的。妇女是人类文明的开创者、社会进步的推动者，是全面建设社会主义现代化国家的重要力量。男女平等和妇女全面发展程度，是衡量社会文明进步的重要标志。党和国家高度重视妇女事业发展，先后制定实施了四个周期的中国妇女发展纲要，持续推动妇女事业与经济社会协调发展。特别是党的十八大以来，以习近平同志为核心的党中央将“坚持男女平等基本国策，保障妇女儿童合法权益”写入党的施政纲领，作为治国理政的重要内容，对妇女事业和妇女工作的重视达到前所未有的高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乌恰县党委、乌恰县人民政府坚持以习近平新时代中国特色社会主义思想为指导，完整准确贯彻新时代党的治疆方略，牢牢扭住社会稳定和长治久安总目标，不断完善党委领导、政府主责、妇女儿童工作委员会（以下简称妇儿工委）协调，多部门合作、全社会共同参与的妇女工作机制，与国家、自治区、自治州同步制定实施乌恰县妇女发展纲要（规划），在制定政策、编制规划、部署工作时充分考虑两性的现实差异和妇女的特殊利益，支持妇女充分发挥“半边天”作用，为促进妇女发展加速行动，妇女发展迈上新台阶。全县妇女参与经济社会发展的能力和贡献率明显提升，合法权益得到有效保障，健康状况得到明显改善，受教育程度进一步提高，参与决策和管理的途径更加多元，社会保障水平稳步提升，在社会生活和家庭生活中的重要作用进一步彰显，社会地位显著提高，发展环境日益优化，获得感、幸福感、安全感不断增强，妇女事业取得了历史性新成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进入新时代，社会主要矛盾发生历史性转化，妇女对美好生活的需要日益广泛。妇女发展不平衡不充分问题仍然存在，城乡、区域和群体之间妇女发展依然有差距。妇女在就业、人身财产、婚姻家庭等方面平等权利的保障仍面临现实困难，妇女参与国家和经济文化社会事务管理的水平有待全面提升，性别平等观念有待进一步普及，妇女发展的社会环境需要进一步优化。让性别平等落实到实处、推动妇女走在时代前列，使命艰巨、任重道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当前，我县正处于建设新时代中国特色社会主义的重要时期。在以习近平同志为核心的党中央坚强领导下，乌恰县党委、乌恰县人民政府按照自治区党委、自治区人民政府安排部署统筹推进“五位一体”总体布局，协调推进“四个全面”战略布局，持续推进共建“一带一路”高质量发展，着力推进社会治理体系和治理能力现代化，为妇女全面发展提供了重大机遇。坚持依法治疆、团结稳疆、文化润疆、富民兴疆、长期建疆，保持经济社会持续稳定，铸牢中华民族共同体意识，巩固各民族大团结，为妇女全面发展提供了重要保证。贯彻以人民为中心的发展思想，坚持新发展理念，坚持系统观念，对发挥妇女在社会生活和家庭生活中的独特作用提出新的更高要求。必须在立足新发展阶段、完整准确全面贯彻新发展理念、服务和融入新发展格局中，科学规划妇女发展的新目标新任务，健全完善制度机制，团结引领妇女奋进新征程、建功新时代，为建设团结和谐、繁荣富裕、文明进步、安居乐业、生态良好的新时代中国特色社会主义新疆乌恰不懈奋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依照《克孜勒苏柯尔克孜自治州妇女发展规划（2021-2025年）》和《乌恰县国民经济和社会发展第十四个五年规划和2035年远景目标纲要》，结合我县妇女发展实际，制定本规划。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一、总体要求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（一）指导思想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高举中国特色社会主义伟大旗帜，坚持以马克思列宁主义、毛泽东思想、邓小平理论、“三个代表”重要思想、科学发展观、习近平新时代中国特色社会主义思想为指导，全面贯彻党的十九大和十九届历次全会精神，贯彻落实第三次中央新疆工作座谈会精神，自治区第十次、自治州第十一次、乌恰县第十二次党代会精神，完整准确贯彻新时代党的治疆方略，牢牢扭住社会稳定和长治久安总目标，铸牢中华民族共同体意识，坚定不移贯彻新发展理念，践行以人民为中心的发展思想，坚持走中国特色社会主义妇女发展道路，贯彻落实男女平等基本国策，不断完善促进男女平等和妇女全面发展的制度机制，推进性别平等成为全社会共同遵循的行为规范和价值标准，保障妇女平等依法行使民主权利、平等参与经济社会发展、平等享有改革发展成果，团结引领广大妇女坚定不移听党话、感党恩、跟党走，在建设新时代中国特色社会主义乌恰中发挥“半边天”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w:t>
      </w:r>
      <w:r>
        <w:rPr>
          <w:rFonts w:hint="eastAsia" w:ascii="仿宋_GB2312" w:hAnsi="仿宋_GB2312" w:eastAsia="仿宋_GB2312" w:cs="仿宋_GB2312"/>
          <w:b/>
          <w:bCs/>
          <w:i w:val="0"/>
          <w:iCs w:val="0"/>
          <w:caps w:val="0"/>
          <w:color w:val="000000"/>
          <w:spacing w:val="0"/>
          <w:sz w:val="32"/>
          <w:szCs w:val="32"/>
        </w:rPr>
        <w:t>基本原则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坚持党的全面领导。坚持妇女事业发展正确政治方向，贯彻落实党中央、自治区、自治州、乌恰县委关于妇女事业发展的决策部署，坚持从战略上审视和谋划乌恰妇女事业发展，切实把党的领导贯彻到妇女事业发展全过程各方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坚持铸牢中华民族共同体意识。引导妇女牢固树立休戚与共、荣辱与共、生死与共、命运与共的共同体理念，推动妇女坚定对伟大祖国、中华民族、中华文化、中国共产党、中国特色社会主义的高度认同，促进各族妇女在中华民族大家庭中像石榴籽一样紧紧抱在一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3.坚持妇女事业与经济社会同步协调发展。将促进妇女全面发展目标任务纳入自治州经济社会发展总体规划，纳入专项规划，纳入民生实事项目，同部署、同落实，让经济社会发展成果更多更公平惠及妇女。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4.坚持男女两性平等发展。贯彻落实男女平等基本国策，在出台法规、制定政策、编制规划、部署工作中充分考虑男女两性现实差异和妇女特殊利益，营造更加平等、包容、可持续的发展环境，缩小男女两性发展差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5.坚持促进妇女全面发展。统筹兼顾妇女在政治、经济、文化、社会和家庭各方面利益，有效解决制约妇女发展的重点难点问题，推进城乡、区域、群体之间妇女均衡发展，在各领域全面发展。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6.坚持共建共治共享。在统筹推进“五位一体”总体布局、协调推进“四个全面”战略布局中充分发挥妇女重要作用，促进妇女积极投身高质量发展，踊跃参与社会治理体系和治理能力现代化建设，共享经济社会发展成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（三）总体目标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男女平等基本国策得到深入贯彻落实，促进男女平等和妇女全面发展的制度机制创新完善。妇女平等享有全方位全生命周期健康服务，健康水平持续提升。妇女平等享有受教育权利，素质能力持续提高。妇女平等享有经济权益，经济地位稳步提升。妇女平等享有政治权利，参与经济文化社会事务管理的水平逐步提高。妇女平等享有多层次可持续的社会保障，待遇水平稳步提高。支持家庭发展的法规政策体系更加完善，社会主义家庭文明新风尚广泛弘扬。男女平等理念更加深入人心，妇女发展环境更为优化。法治体系更加健全，妇女合法权益得到切实保障，妇女获得感、幸福感、安全感显著提升。展望2035年，与乌恰县基本实现社会主义现代化相适应，男女平等和妇女全面发展取得更为明显的实质性进展，妇女更加自觉地负担起新时代赋予的光荣使命，为谱写好中华民族伟大复兴中国梦的新疆乌恰篇章而不懈奋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二、发展目标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(一）妇女与健康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主要目标：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1.妇女全生命周期享有良好的卫生健康服务，妇女人均预期寿命延长，人均健康预期寿命提高。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2.孕产妇死亡</w:t>
      </w:r>
      <w:r>
        <w:rPr>
          <w:rFonts w:hint="eastAsia" w:ascii="仿宋_GB2312" w:hAnsi="仿宋_GB2312" w:eastAsia="仿宋_GB2312" w:cs="仿宋_GB2312"/>
          <w:i w:val="0"/>
          <w:iCs w:val="0"/>
          <w:caps w:val="0"/>
          <w:color w:val="000000"/>
          <w:spacing w:val="0"/>
          <w:sz w:val="32"/>
          <w:szCs w:val="32"/>
          <w:lang w:val="en-US" w:eastAsia="zh-CN"/>
        </w:rPr>
        <w:t>人数下降</w:t>
      </w:r>
      <w:r>
        <w:rPr>
          <w:rFonts w:hint="eastAsia" w:ascii="仿宋_GB2312" w:hAnsi="仿宋_GB2312" w:eastAsia="仿宋_GB2312" w:cs="仿宋_GB2312"/>
          <w:i w:val="0"/>
          <w:iCs w:val="0"/>
          <w:caps w:val="0"/>
          <w:color w:val="000000"/>
          <w:spacing w:val="0"/>
          <w:sz w:val="32"/>
          <w:szCs w:val="32"/>
        </w:rPr>
        <w:t>，城乡、区域差距缩小。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3.妇女宫颈癌、乳腺癌防治意识明显提高。宫颈癌、乳腺癌综合防治能力不断增强。农村适龄妇女宫颈癌人群筛查率达到50%以上，乳腺癌人群筛查率逐步提高。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4.生殖健康和优生优育知识全面普及，促进健康孕育，减少非意愿妊娠。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5.减少艾滋病、梅毒和乙肝母婴传播，艾滋病母婴传播率下降到3%以下。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6.妇女心理健康素养水平不断提升。妇女焦虑障碍、抑郁症患病率上升趋势减缓。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7.普及健康知识，提高妇女健康素养水平。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8.改善妇女营养状况。预防和减少孕产妇贫血。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9.提高妇女经常参加体育锻炼的人数比例。逐步提高妇女体质测定标准合格比例。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10.健全妇幼健康服务体系，提升妇幼健康服务能力，妇幼健康水平不断提高。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11.有1所政府举办、独立建制的妇幼保健机构，标准化率逐年提高。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策略措施：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完善保障妇女健康的制度机制。全面推进健康中国建设，深入实施“健康中国行动”和“健康中国母亲行动”，实施《母婴安全行动提升计划（2021—2025年）》，实施健康促进行动，健全政府主导、部门协同、社会参与、行业监督、科技支撑的妇女健康保障工作机制。深入推进医疗、医保、医药联动改革，统筹改革监管体制，保障妇女获得高质量、有效率、可负担的医疗和保健服务。多渠道支持妇女健康事业发展。完善公共卫生应急管理体系，关注妇女特殊需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加强妇幼健康服务体系建设。健全以妇幼保健机构为核心、以基层医疗卫生机构为基础、以县人民医院为支撑的妇幼健康服务网络，提升妇幼健康服务供给能力和水平。全面加强妇幼保健机构建设，开展妇幼保健机构绩效考核，强化考核结果应用，保障妇女儿童享有高质量医疗保健服务。“县、乡镇”依托现有医疗机构，加强我县危重孕产妇救治中心建设，强化危重孕产妇救治保障。强化县、乡、村三级妇幼卫生服务网络建设，完善基层网底和转诊网络。加强乡镇卫生院、社区卫生服务中心专业妇女保健医生的配备，确保妇幼健康服务落地落实。加强复合型妇幼健康人才和产科、助产等岗位急需紧缺人才的培养使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建立完善妇女全生命周期健康管理模式。针对青春期、孕龄期、孕产期、更年期和老年期妇女健康需求，提供全方位健康管理服务。坚持保健与临床结合，预防为主、关口前移，发挥多学科协作优势，发挥中医药在妇幼保健和疾病防治中的作用。为妇女提供宣传教育、咨询指导、筛查评估、综合干预和应急救治等全方位卫生健康服务，提高妇女健康水平和人均健康预期寿命。加强监管，促进妇幼健康新业态规范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4.保障孕产妇安全分娩。提倡科学备孕和适龄怀孕，保持适宜生育间隔，合理控制剖宫产率。完善医疗机构产科质量规范化管理体系。提供生育全程基本医疗保健服务，将孕产妇健康管理纳入基本公共卫生服务范围，孕产妇系统管理率达到90%以上。加强对流动孕产妇管理服务。鼓励县妇幼保健机构建立危重孕产妇救治基金，为低收入孕产妇住院分娩和危重孕产妇救治提供必要救助。持续推进高龄孕产妇等重点人群分类管理和服务。全面落实妊娠风险筛查与评估、高危孕产妇专案管理、危急重症救治、孕产妇死亡个案报告和约谈通报制度。健全完善危重孕产妇救治网络，提高危急重症救治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5.完善宫颈癌、乳腺癌综合防治体系和救助政策。提高妇女宫颈癌、乳腺癌防治意识和能力，宫颈癌、乳腺癌防治知识知晓率不断提升。推进适龄妇女人乳头瘤病毒疫苗接种试点工作。落实基本公共卫生服务中农村妇女宫颈癌、乳腺癌检查项目，促进50%的妇女在35至45岁接受高效宫颈癌筛查，督促用人单位落实女职工保健工作规定，定期进行女职工宫颈癌、乳腺癌筛查，提高人群筛查率。加强宫颈癌、乳腺癌筛查和诊断新技术应用，提高筛查和服务能力，加强监测评估。强化筛查和后续诊治服务衔接，促进早诊早治，宫颈癌患者治疗率达到90%以上。加强对经济困难患者的救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6.提高妇女生殖健康水平。普及生殖道感染、性传播疾病等疾病防控知识。在学校教育不同阶段以多种形式开展科学实用的健康教育，促进学生掌握生殖健康知识，提高自我保护能力。增强男女两性性道德、性健康、性安全意识，倡导共担避孕责任。将生殖健康服务融入妇女健康管理全过程，保障妇女享有知情自主选择权。落实基本避孕服务项目，加强产后和流产后避孕服务，提高服务可及性，预防非意愿妊娠。推进婚前医学检查、孕前优生健康检查、增补叶酸等婚前孕前保健服务更加公平可及。减少非医学需要的人工流产。加强对女性健康安全用品产品的质量保障。推动不孕不育症诊疗服务。推动人类辅助生殖技术应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7.加强艾滋病梅毒乙肝母婴传播防治。全面落实预防艾滋病、梅毒和乙肝母婴传播综合干预措施，提高孕早期检测率，孕产妇艾滋病、梅毒和乙肝检测率达到98%以上，艾滋病、梅毒孕产妇感染者治疗率达到95%以上。加大艾滋病防控力度，加强艾滋病防治知识和相关政策宣传教育，提高妇女的防范意识和能力。加强对妇女感染者特别是流动和偏远地区妇女感染者的医疗服务，提高随访率。为孕产妇感染者及其家庭提供多种形式的健康咨询、心理和社会支持等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8.促进妇女心理健康。加强心理健康相关知识宣传，根据妇女需要开展心理咨询、评估和指导，促进妇女掌握基本的心理调适方式，预防抑郁、焦虑等心理问题。在心理健康和精神卫生服务体系建设中，重点关注青春期、孕产期、更年期和老年期妇女心理健康。探索心理咨询和治疗技术在妇女保健和疾病防治中的应用，加大应用型心理健康和社会工作人员培养力度，促进医疗机构、心理健康和社会工作服务机构提供规范服务。鼓励社区为有需要的妇女提供心理健康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9.提升妇女健康素养。实施健康知识普及行动，加大妇女健康知识普及力度，依托上级健康科普专家库和资源库持续深入开展健康科普宣传教育，规范发布妇女健康信息，引导妇女树立科学的健康理念，学习健康知识，掌握身心健康、预防疾病、科学就医、合理用药等知识技能。提高妇女参与传染病防控、应急避险的意识和能力。面向妇女开展控制烟草危害、拒绝酗酒、远离毒品宣传教育。引导妇女积极投身爱国卫生运动，养成文明健康生活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10.提高妇女营养水平。持续开展营养健康科普宣传教育，因地制宜开展营养和膳食指导，提高妇女对营养标签的知晓率，促进妇女学习掌握营养知识，均衡饮食、吃动平衡，预防控制营养不良和肥胖。面向不同年龄阶段妇女群体开发健康宣传信息和营养产品，提供有针对性的服务。开展孕产妇营养监测和定期评估，预防和减少孕产妇缺铁性贫血。预防控制老年妇女低体重和贫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11.引导妇女积极参与全民健身活动。完善全民健身公共服务体系，引导妇女有效利用全民健身场地设施，参与全民健身赛事活动，加入各类健身组织。机关、企事业单位组织开展工间操。支持工会组织、社区开展妇女健身活动，不断提高妇女健身意识，培养运动习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12.强化妇女健康服务科技支撑。依托‘互联网+妇幼健康’，促进大数据、云计算等技术在妇女健康领域创新应用，加强妇女人群健康管理和健康风险预警。促进信息技术在妇女健康领域专科医联体建设中的应用，加强医疗机构间的协作，促进分级诊疗和上下联动。促进妇女身心健康领域的科学研究和成果转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（二）妇女与教育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主要目标：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1.加强思想政治教育。增进妇女对习近平新时代中国特色社会主义思想的政治认同、思想认同、情感认同，争做伟大事业的建设者、文明风向的倡导者、敢于追梦的奋斗者。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加强铸牢中华民族共同体意识教育。妇女对伟大祖国、中华民族、中华文化、中国共产党、中国特色社会主义的认同更加牢固，国家意识、公民意识、法治意识显著增强，形成人心凝聚、团结奋进的强大精神纽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3.教育工作领域全面贯彻男女平等基本国策。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4.中小学性别平等教育全面推进，教师和学生男女平等意识明显增强。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5.女童平等接受义务教育，九年义务教育巩固率保持在95%以上。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6.女性平等接受高中阶段教育，高中阶段毛入学率保持在98%以上。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7.女性接受职业教育的水平逐步提高。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8.大力培养女性科技人才。男女两性科学素质水平差距不断缩小。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9.促进女性树立终身学习意识，女性接受终身教育水平不断提高。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10.青壮年妇女国家通用语言文字应用水平不断提高，女性青壮年文盲基本消除。妇女平均受教育年限不断提高。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策略措施：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深入开展思想政治教育。深入开展习近平新时代中国特色社会主义思想学习教育，加强党史、新中国史、改革开放史、社会主义发展史宣传教育，加强爱国主义、集体主义、社会主义教育，厚植爱国情怀，促进妇女更加坚定理想信念。充分发挥学校教育主阵地作用，将思想政治引领贯穿教育教学及管理全过程和校园生活各方面，融入学校党组织、共青团、少先队各类主题教育和实践活动。充分发挥爱国主义教育基地和国防教育基地的思想政治教育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深入开展铸牢中华民族共同体意识宣传教育。构建铸牢中华民族共同体意识宣传教育常态化机制，推动妇女树立正确的国家观、历史观、民族观、文化观、宗教观。增强国家意识、公民意识、法治意识，树牢“三个离不开”思想，坚定对伟大祖国、中华民族、中华文化、中国共产党、中国特色社会主义的高度认同。全面推进中华民族共有精神家园建设，积极培育和践行社会主义核心价值观，深入实施文化润疆工程，着力加强现代文明教育，引导各族妇女在思想观念、精神情趣、生活方式上向现代化迈进。加强民族团结进步宣传教育，深入挖掘、积极讲述新疆各民族交往交流交融故事，长期坚持、持续深化民族团结联谊活动，持续深入、常态化开展“三进两联一交友”活动，创新开展援疆结对子等活动，促进各族妇女在理想、信念、情感、文化上的团结统一，守望相助、手足情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将贯彻落实男女平等基本国策体现在教育工作全过程各方面。增强教育工作者贯彻男女平等基本国策的主动性和能动性。将男女平等基本国策落实到教育政策规划制定、修订、执行和评估中，落实到我县各类教育内容、教学过程、学校管理中。加强对课程设置、教学过程的性别平等评估。在我县各类师资培训中加入性别平等内容。推动我县各类学校广泛开展性别平等教育。促进性别平等教育融入学校教学内容、校园文化、社团活动和社会实践活动。探索构建学校教育、家庭教育、社会教育相结合的性别平等教育模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4.保障女童平等接受义务教育的权利和机会。深化教育教学改革，加快城乡义务教育一体化发展，均衡配置教育资源，确保女童平等接受公平优质的义务教育。健全精准控辍保学长效机制，依法保障女童接受义务教育，切实解决义务教育女童失学辍学问题。保障偏远村组女童、留守女童、农业转移人口随迁女童以及残疾女童受教育权利和机会。支持学业困难女童完成义务教育，提高女童义务教育巩固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5.提高女性接受普通高中教育水平。保障女性特别是偏远村组、农村低收入家庭女性平等接受普通高中教育的权利和机会。鼓励普通高中多样化有特色发展，满足女性全面发展和个性化发展需求。有针对性地开展学科选择和职业生涯规划指导，提高女性自主选择能力，破除性别因素对女性学业和职业发展影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6.促进女性接受高质量职业教育。完善学历教育与培训并重的现代职业教育体系，优化专业设置，提供多种学习方式，支持女性获得职业技能等级证书，培养复合型技术技能女性人才和能工巧匠、大国工匠。鼓励职业学校面向高校女毕业生、进城务工女性、去产能分流女职工等重点人群开展就业创业和职业技能培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7.保障女性平等接受高等教育的权利和机会。严格控制招生过程中的特殊专业范围，强化监管，建立约谈、处罚机制。鼓励女性学习科学、技术、工程、数学等学科专业。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8.坚定不移推进妇女国家通用语言文字教育。完善妇女普及国家通用语言文字工作机制，有针对性地开展分级分类培训，大力营造学习使用国家通用语言文字氛围。利用农牧民夜校、远程教育、电化教育、视频教学等形式开展国家通用语言文字培训。国家通用语言文字培训及各类职业培训向低收入妇女、残疾妇女等群体倾斜。杜绝产生女性青壮年新文盲，深化扫盲后的继续教育。提高妇女平均受教育年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9.大力提高女性科学素质。开展全民科学素质行动，利用现代信息化手段，加大面向女性的科学知识教育、传播与普及力度。开展女科技工作者进校园活动，发挥优秀女科技工作者榜样引领作用。引导中小学女生参加各类科普活动和科技竞赛，培养科学兴趣、创新精神和实践能力。鼓励女大学生积极参与项目设计、社会实践、创新创业、科技竞赛等活动。深入实施农村妇女素质提升计划，支持农村妇女参与农业农村现代化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10.加强女性科技人才培养。探索建立多层次女性科技人才培养体系，培养具有竞争力的女性科技人才。培养义务教育阶段女生爱科学、学科学的兴趣和志向。引导高中阶段女生养成科学兴趣和专研精神，支持有意愿的女生报考理工类院校。加大女性创新型、应用型人才的培养力度。鼓励女大学生参与科研项目，在实践中培养科学精神和创新能力。引导女性从事科学和技术相关工作，增加女性科技人才参与继续教育和专业培训机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11.为女性终身学习提供支持。建立完善更加开放灵活的终身学习体系，完善注册学习、弹性学习和继续教育制度，拓宽学历教育渠道，满足女性多样化学习需求，关注因生育中断学业和职业女性的发展需求。扩大教育资源供给，为女性提供便捷的社区教育，为进城务工女性、女性新市民、待业女性等提供有针对性的职业技能培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12.构建平等尊重和安全友善的校园环境。促进建立相互尊重、平等和睦的师生、同学关系，鼓励学校设置生命教育、心理健康教育和防性侵、防性骚扰相关课程，提高学生自我保护意识和能力。中小学生建立完善预防性侵未成年人工作机制，加强日常管理、预防排查、受理投诉和调查处置。加强师德师风建设，履行查询法定义务，对不符合条件的教职人员进行处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（三）妇女与经济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主要目标：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1.鼓励支持妇女为推动经济高质量发展贡献力量，妇女平等参与经济发展的权利和机会得到保障。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2.促进平等就业，消除就业性别歧视。就业人员中女性比例保持在45%左右。促进女大学生充分就业。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3.优化妇女就业结构。城镇单位就业人员中女性比例达到40%左右。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4.促进女性人才发展。高级专业技术人员中女性比例达到40%，促进女性劳动者提升职业技能水平。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5.保障妇女获得公平劳动报酬，男女收入差距明显缩小。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6.保障女性劳动者劳动安全和健康。女职工职业病发病率明显降低。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7.保障农村妇女平等享有土地承包经营权、宅基地使用权等权益，平等享有农村集体经济组织收益分配、土地征收或征用安置补偿权益。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8.巩固拓展脱贫攻坚成果，增强农村低收入妇女群体可持续发展能力。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9.妇女在实施乡村振兴战略中的作用充分发挥。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策略措施：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完善保障妇女平等获得经济资源、参与经济建设、享有经济发展成果的法规政策。创新制度机制，保障妇女在就业创业、职业发展、劳动报酬、职业健康与安全、职业退出、土地等方面的权益，保障新业态从业妇女劳动权益，制定实施支持女性科技人才在创新发展中发挥更大作用的政策措施，为妇女充分参与经济高质量发展创造有利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加大消除就业性别歧视工作力度，全面落实消除就业性别歧视法律法规政策，创造性别平等就业机制和市场环境。对招聘、录用环节涉嫌性别歧视的用人单位进行联合约谈、依法惩处。督促用人单位加强就业性别歧视自查自纠。发挥劳动保障法律法规监督作用，对涉嫌就业性别歧视的用人单位提出纠正意见，或者向相关行政部门提出处理建议。依法受理涉及就业性别歧视的诉讼。发挥行业协会、商会协调监督作用，提高行业自律意识。党政机关、国有企事业单位在招录（聘）和职工晋职晋级、评定专业技术职称等方面发挥落实男女平等示范引领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促进妇女就业创业。健全公共就业服务体系，深化就业服务专项活动，促进妇女就业人岗对接。充分发挥现代服务业和新业态新模式吸纳妇女就业能力，支持妇女参与新业态新模式从业人员技能培训。加大帮扶力度，多渠道帮助就业困难妇女实现就业。扶持民族传统手工艺品产业发展，发展农村电子商务，促进妇女就地就近就业。支持女性科技人才投身科技创业，支持有意愿的妇女下乡创业。创新金融、保险产品和服务模式，拓宽妇女创业融资渠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4.促进女大学生就业创业。引导女大学生树立正确的择业就业观，加强职业生涯规划指导服务，提升就业能力。完善落实就业创业支持政策，人社部门提供不断线的就业服务，拓宽女大学生市场化社会化就业渠道。鼓励女大学生到基层、中小微企业或新经济领域就业。支持女大学生创业。对有就业意愿的离校未就业女毕业生提供就业帮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5.改善妇女就业结构。完善终身职业技能培训制度，提升妇女职业技能水平，大力培育知识型、技能型、创新型女性劳动者。不断提高妇女在高新技术产业、战略性新兴产业和现代服务业从业人员中的比例。逐步消除职业性别隔离，提高城镇单位就业人员中的女性比例。扩大农村妇女转移就业规模，缩小男女转移就业差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6.加强女性专业技术和技能人才队伍建设。制定相关政策，强化制度保障，实施科技创新巾帼行动，搭建平台、提供服务，激励女性科技工作者、技术技能人才立足岗位锐意创新。加强对女性专业技术和技能人才专业知识、科研管理、创新创业等培训。加强典型培养宣传，发挥榜样引领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7.缩小男女两性收入差距。全面落实男女同工同酬，保障收入公平。促进女性对知识、技术、管理、数据等生产要素的掌握和应用，提高女性职业竞争力。督促用人单位制定实施男女平等的人力资源制度，畅通女性职业发展和职务职级晋升通道。探索开展薪酬调查，加强对收入的分性别统计，动态掌握男女两性收入状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8.改善女性劳动者劳动安全状况。广泛开展劳动安全和健康宣传教育，加大《女职工劳动保护特别规定》宣传执行力度，提高用人单位和女性劳动者劳动保护和安全生产意识。将女职工劳动保护纳入职业健康和安全生产监督管理范围，加强对用人单位的劳动保障监察以及劳动安全和职业健康监督。督促用人单位加强对女职工经期、孕期、哺乳期的特殊保护，落实哺乳时间和产假制度。督促用人单位加强职业防护和职业健康监督保护，保障女职工在工作中免受有毒有害物质和危险生产工艺的危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9.保障女职工劳动权益。督促用人单位规范用工行为，依法与女职工签订劳动合同，推动签订女职工权益保护专项集体合同。加强劳动保障法律监督。指导用人单位建立预防和制止性骚扰工作机制，完善相关执法措施。加强劳动用工领域信用建设，加大侵犯女职工劳动权益行为失信惩戒力度。推动有条件的劳动人事争议仲裁机构设立女职工维权仲裁庭，依法处理女职工劳动争议案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10.为女性生育后的职业发展创造有利条件。禁止用人单位因女职工怀孕、生育、哺乳而降低工资、恶意调岗、予以辞退、解除劳动（聘用）合同，推动落实生育奖励假期间的工资待遇，定期开展女职工生育权益保障专项督查。为女性生育后回归岗位或再就业提供培训等支持。推动用人单位根据女职工需要建立女职工哺乳室、孕妇休息室等设施。支持有条件的用人单位为职工提供福利性托育托管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11.保障农村妇女平等享有各项经济权益。在农村土地承包工作中，依法保障农村妇女权益。在宅基地使用权确权登记颁证工作中保障农村妇女权益，确保应登尽登。建立健全农村集体资产管理制度，规范农村集体经济组织成员身份确认办法，完善包括征地补偿安置在内的农村集体经济组织资产收益内部分配机制，保障妇女在农村集体经济组织资产股权量化、权益流转和继承等各环节，作为农村集体经济组织成员和家庭成员平等享有知情权、参与决策权和收益权。保障进城落户女农民经济权益。畅通经济权益受侵害农村妇女维权渠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12.支持脱贫妇女稳定增加收入。建立农村低收入人口和偏远村组帮扶机制。健全防止返贫监测和动态帮扶机制。扶持发展适合城乡低收入妇女发展的服装加工、刺绣编织、特色农产品加工等劳动密集型产业项目。通过致富带头人培育、帮扶车间建设和以工代赈等方式，支持农村妇女就地就近就业，实现增收致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13.支持妇女积极参与乡村振兴。发挥妇女在农村一二三产业融合发展和农业农村现代化建设中的作用。大力开展现代农业示范基地建设，深入实施乡村振兴巾帼行动。发挥农村创业创新基地平台作用，鼓励支持妇女创办领办新型农业经营主体和农业社会化服务组织。加强高素质女农民培育，引导女农民争做乡村工匠、文化能人、手工艺人、农技协领办人和新型农业经营主体带头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(四）妇女与决策和管理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主要目标：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1.保障妇女参与社会主义民主政治建设和社会治理，提升参与水平。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2.中国共产党女党员保持合理比例。中国共产党各级党员代表大会中女党员代表比例一般不低于本地区党员总数中女性比例。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3.人大代表和常委会委员中的女性比例逐步提高；政协委员和常委会委员中的女性比例逐步提高。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4.县级以上地方政府领导班子中的女干部比例逐步提高，担任正职女干部占同级正职干部比例逐步提高。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5.乌恰县各委办局、政府部门及各乡（镇）领导班子中女干部比例逐步提高，担任正职女干部占同级正职干部比例逐步提高。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6.各级各类事业单位领导班子成员中女性比例逐步提高。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7.企业董事会、监事会成员及管理层中女性比例逐步提高。企事业单位职工代表大会中女性比例与女职工比例相适应。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8.村党组织成员、村党组织书记中女性比例逐步提高。村委会成员中女性比例力争达到30%以上。村委会主任中女性比例逐步提高。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9.社区党组织成员、社区党组织书记中女性比例偏低的逐步提高。社区居委会成员中女性比例达到50%左右，社区居委会主任中女性比例达到40%以上。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10.鼓励支持女性参与社会组织、担任社会组织负责人。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策略措施：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加大对妇女参与决策和管理支持力度。充分发挥妇女在国家和社会事务管理中的重要作用，破除制约妇女参与决策和管理障碍，促进妇女参与决策和管理水平与妇女地位作用相适应。加大培训力度，提高我县领导干部贯彻落实男女平等基本国策的意识，把推动妇女参政纳入重要议程，提出目标举措。采取有效措施，提升党委、人大、政府、政协及党政工作部门、企事业单位、基层群众自治组织和社会组织中的女性比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提高妇女参与社会事务和民主管理能力。开展女性领导干部政治素质和领导能力培训。鼓励高校开设相关课程，培养年轻女性的政治素养及参与决策和管理的意识。加大基层妇女骨干培训力度，提高妇女在自治、法治、德治中的参与意识和能力，鼓励妇女积极参与村（居）民议事会、理事会等自治组织，推进城乡社区妇女议事会实现全覆盖并有效运行，发挥妇女在城乡基层治理中的积极作用。探索建立妇女网上议事平台，引导妇女有序参与基层民主管理和基层民主协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重视发展中国共产党女党员。加强妇女思想政治工作，扩大党的妇女群众基础，增进对党的感情，深化对党的认识，拥护党的主张，激发妇女入党政治意愿。加强对女性入党积极分子的培养教育，重视在少数民族妇女中发展党员。注重从各行各业青年女性中发展党员。在党代表候选人酝酿过程中，充分关注政治过硬、作风优良、敢于担当、实绩突出的优秀妇女，确保党员代表大会中女党员代表保持合理比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4.提高人大女代表、政协女委员比例。落实人大代表选举规则和程序，在选区划分、代表名额分配、候选人推荐、选举等环节，保障妇女享有平等权利和机会。重视从基层、生产一线推荐人大代表女性候选人，候选人中应有适当数量的妇女代表，并逐步提高妇女代表比例。提名推荐、协商确定政协委员建议名单时，保障提名一定比例妇女。充分发挥人大女代表、政协女委员在发展社会主义民主政治和男女平等事业中的积极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5.加大培养选拔女干部工作力度。坚持新时期好干部标准，培养维护党的集中统一领导态度特别坚决、明辨大是大非立场特别清醒、铸牢中华民族共同体意识行动特别坚定、热爱各族群众感情特别真挚、忠诚干净担当的高素质专业化女干部队伍，促进女干部不断增强学习本领、政治领导本领、改革创新本领、科学发展本领、依法执政本领、群众工作本领、狠抓落实本领、驾驭风险本领。优化女干部成长路径，注重日常培养和战略培养，为女干部参加教育培训、交流任职、挂职锻炼创造条件和机会。注重从基层、生产一线培养选拔女干部，注重选拔女干部到重要部门、关键岗位担任领导职务，注重保持优秀年轻干部队伍中女干部的合理比例。落实女干部选拔配备目标任务，在保证质量前提下实现应配尽配。保障妇女在干部录用、选拔、任（聘）用、晋升、退休各环节不因性别受到歧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6.推动妇女积极参与事业单位决策管理。培养选拔优秀女性专业技术人员进入决策管理层。重视在卫生、教育、文化等女性集中行业提高决策管理层中的女性比例，鼓励妇女积极参与本单位党建和群团组织建设，促进事业单位职业代表大会中女职工代表比例与事业单位女职工比例相适应。在深化事业单位改革进程中，确保妇女在岗位晋升、职员晋级、职称评聘等方面享有平等权利和机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7.推动妇女广泛参与企业决策管理。将女干部选拔配备纳入国有企业领导班子和干部队伍建设规划，加大培养、选拔、使用力度。在深化企业人事制度改革进程中，采用组织推荐、公开招聘、民主推荐等方式，促进优秀妇女进入企业董事会、监事会和管理层。完善企业民主管理制度，促进企业职工代表大会中女职工代表比例与企业女职工比例相适应，支持女职工通过职工代表大会等形式参与企业民主决策、民主管理、民主监督。企业制定相关规章制度，对涉及女职工权益事项，听取工会女职工委员会意见，依法经职工代表大会审议通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8.推动妇女有序参与城乡基层社会治理。注重从女致富能手、经商务工女性、乡村女教师和女医生、女社会工作者、女大学生村官、女留疆西部计划志愿者、女退休干部职工等群体中培养选拔村（社区）干部。在村（社区）“两委”换届工作中，通过提名确定女性候选人、女性委员专职专选、女性成员缺位增补等措施，提高村（居）委会成员、村（居）委会主任中的女性比例。组织妇女积极参与村规民约、居民公约的制定修订，开展协商议事活动。促进新社会阶层、社会工作者和志愿者中的女性积极参与社会治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9.支持引导妇女参与社会组织。优化社会组织发展制度环境，加大对以女性为成员主体或主要从业人员的社会组织培育力度，加强支持和指导服务，促进其健康有序发展并积极参与社会组织协商。鼓励支持更多女性成为社会组织成员或从业人员，加强对社会组织女性专业人才和管理人才培养，注重发现培养社会组织女性负责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10.发挥妇联组织在推进国家治理体系和治理能力现代化进程中的作用。支持妇联组织履行代表妇女参与管理国家事务、经济文化事业和社会事务的职责，强化妇联组织参与民主决策、民主管理、民主监督，参与制定有关法规、规章和政策，参与社会治理和公共服务的制度保障。在制定有关促进男女平等和保障妇女合法权益的法规政策以及培养选拔女干部工作中，充分听取妇联组织意见建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（五）妇女与社会保障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主要目标：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1.妇女平等享有社会保障权益，保障水平不断提高。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2.完善生育保障制度。提高生育保险参保率。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3.完善医疗保障体系。妇女基本医疗保险参保率保持在95%以上，待遇保障公平适度。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4.完善养老保险制度体系。妇女基本养老保险参保率保持在95%以上，待遇水平稳步提高。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5.完善失业保险和工伤保险制度。提高妇女失业保险和工伤保险参保人数，落实相关待遇保障。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6.健全分层分类社会救助体系。困难妇女生活得到基本保障。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7.妇女福利待遇水平持续提高，重点向老年妇女、残疾妇女等群体倾斜。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8.建立完善多层次养老服务和长期照护保障制度。保障老年妇女享有均等可及的基本养老服务，不断提高对失能妇女的照护服务水平。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9.加强对妇女的关爱服务，重点为有困难、有需求的妇女提供帮扶。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策略措施：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完善惠及妇女群体的社会保障体系。在贯彻落实社会救助、社会保险等相关法规以及健全覆盖全民的社会保障体系工作中，关切和保障妇女特殊利益需求。持续推动社会保险参保扩面，支持灵活就业妇女参加相应社会保险，实现应保尽保，缩小社会保障性别差距。参与国家级社会保险全民参保登记信息库建设，加强社会保障分性别统计、信息动态监测和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完善覆盖城乡妇女的生育保障制度。巩固提高生育保险覆盖率，完善生育保险生育医疗费用支付及生育津贴政策。妥善解决妇女在就业和领取失业金期间生育保障问题。提高生育保险与职工基本医疗保险合并实施成效。加强城乡居民生育医疗费用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不断提高妇女医疗保障水平。推动女职工和城乡女性居民持续参加基本医疗保险，满足妇女基本医疗保障需求。统筹发挥基本医疗保险、大病保险、医疗救助三重制度综合保障作用，促进多层次医疗保障互补衔接，做好符合条件的低收入妇女医疗救助。推进建立女职工医疗互助，充分发挥商业保险对宫颈癌、乳腺癌等重大疾病的保障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4.促进妇女享有可持续多层次养老保险。落实企业职工基本养老保险全国统筹制度。督促用人单位依法为包括女职工在内的全体职工及时足额缴纳基本养老保险费，不断增加妇女参加基本养老保险人数，促进妇女依法公平享有基本养老保险权益。鼓励有条件的用人单位为包括女职工在内的全体职工建立企业年金，丰富商业养老保险产品，提高妇女养老保险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5.保障女性失业保险权益。督促用人单位依法为女职工办理失业保险，提高女职工特别是女农民工参保率。保障符合条件的失业女职工按时享受失业保险待遇。强化失业保险促就业防失业功能，支持女职工稳定就业。适时制定特殊时期失业保障政策，为包括女职工在内的劳动者提供失业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6.扩大妇女工伤保险覆盖面。增强工伤保险预防工伤、保障生活、促进康复功能，推进新就业形态人员职业伤害保障试点，将新业态就业妇女纳入保障范围。督促用人单位特别是高风险行业单位依法为女职工办理工伤保险，确保落实工伤保险待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7.强化社会救助对生活困难妇女的兜底保障。推进法律实施，强化政策衔接，健全基本生活救助制度和医疗救助、教育救助、住房救助、就业救助、受灾人员救助等专项救助制度，健全临时救助政策措施，强化急难社会救助功能，积极发展服务类社会救助，推进政府购买社会救助服务，确保符合条件的妇女应救尽救。鼓励、支持慈善组织依法依规为生活困难妇女提供救助帮扶。参与建立统一的救助信息平台，加强社会救助分性别统计，精准识别救助对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8.更好满足妇女群体社会福利需求。完善经济困难高龄失能老年人补贴制度，落实各项补贴待遇，逐步提升老年妇女福利水平。完善残疾人补贴制度，动态调整、合理确定困难残疾人生活补贴和重度残疾人护理补贴标准，扩大适合残疾妇女特殊需求公共服务供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9.保障妇女享有基本养老服务。加快建设居家社区机构相协调、医养康养相结合的养老服务体系，大力发展普惠型养老服务。完善社区居家养老服务网络，推进公共设施适老化改造，推动专业机构服务向社区和家庭延伸。提升公办养老机构服务能力和水平，完善公建民营管理机构，综合服务能力适当拓展服务对象，重点为经济困难的失能失智、计划生育特殊家庭老年人提供托养服务。促进养老机构提供多元化、便利化、个性化服务，提高老年妇女生活照料。紧急救援、精神慰藉等服务水平。支持社会力量扩大普惠性养老服务供给，支持邻里之间的互助性养老。加大养老护理型人才培养力度，建设高素质、专业化养老服务队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10.探索建立多层次长期照护保障制度。稳步建立长期护理保险制度，按规定将符合条件的失能妇女纳入保障范围，妥善解决其护理保障问题。加强长期护理保险制度与长期照护服务体系有机衔接。探索建立相关保险、福利、救助相衔接的长期照护保障制度，扩大养老机构护理型床位供给，提高护理服务质量。为家庭照料者提供照护培训、心理疏导等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11.提高关爱服务留守妇女工作水平。开展农村留守妇女关爱行动。对农村留守妇女进行摸底排查，建立完善以县级为单位的信息台账。为农村留守妇女创业发展搭建平台、提供服务。支持农村留守妇女参与乡村振兴和家庭文明建设，在乡村治理、邻里互助、留守老人儿童关爱服务中发挥积极作用。完善特殊困难失能留守老年妇女探访关爱制度，不断拓展对妇女群体关爱服务，支持社会力量参与，重点为生活困难、残疾、重病等妇女群体提供权益保护、生活帮扶、精神抚慰等关爱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（六）妇女与家庭建设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主要目标：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1.树立新时代家庭观，弘扬爱国爱家、相亲相爱、向上向善、共建共享的社会主义家庭文明新风尚，推进社会主义核心价值观在家庭落地生根。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2.建立完善促进男女平等和妇女全面发展的家庭政策体系，增强家庭功能，提升家庭发展能力。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3.拓展支持家庭与妇女全面发展的公共服务。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4.注重发挥家庭家教家风在基层社会治理中的重要作用。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5.充分发挥妇女在家庭生活中的独特作用，弘扬中华民族家庭美德、树立良好家风，支持妇女成为幸福安康家庭建设者、倡导者。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6.倡导构建男女平等、和睦、文明的婚姻家庭关系，降低婚姻家庭纠纷对妇女发展的不利影响。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7.倡导和支持男女共担家务，缩小两性家务劳动时间差距。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8.支持家庭承担赡养老人责任，不断提升老年妇女家庭生活质量。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9.促进夫妻共同承担未成年子女抚养、教育、保护责任，为未成年子女身心发展创造良好家庭环境。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策略措施：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促进家庭成员践行社会主义核心价值观。深入学习贯彻《习近平关于注重家庭家教家风建设论述摘编》。聚焦培育和践行社会主义核心价值观这个根本任务，加强教育引导、舆论宣传、文化熏陶、实践养成，宣传尊老爱幼、男女平等、夫妻和睦、勤俭持家、邻里团结等家庭美德，弘扬中华民族优秀传统家风、革命前辈红色家风、践行社会主义核心价值观的现代家风，营造平等、文明、和谐、稳定的家庭环境，实现共建共享的家庭追求，引导妇女和家庭成员自觉把家庭梦融入中国梦。持续开展“习近平新时代中国特色社会主义思想进万家”活动，推进习近平新时代中国特色社会主义思想深入基层、深入妇女群众，入脑入心。扎实推进“文化润疆进家庭”行动，以“石榴花开·巾帼同心”为内容，持续开展妇女向党说句心里话、巾帼宣讲员走基层、家庭讲好新疆故事、儿童夏令营牵手结对、知识书包进农家等活动，推进社会主义核心价值观在家庭落地生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制定出台促进男女平等和妇女全面发展的家庭政策。全面落实《中华人民共和国家庭教育促进法》，推进乌恰县家庭教育法规政策出台及实施。完善人口生育相关法规政策，推动生育政策与经济社会政策配套衔接。研究推动将3岁以下婴幼儿照护服务费用纳入个人所得税专项附加扣除、住房等方面支持政策，减轻家庭生育、养育、教育负担。完善幼儿养育、青少年发展、老人赡养、病残照料等政策，形成支持完善家庭基本功能、促进男女平等和妇女全面发展的家庭政策体系，增强家庭发展能力。建立促进家庭发展政策评估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大力发展家庭公共服务。发展普惠托幼服务体系，综合运用土地、住房、财政、金融、人才等支持政策，扩大托育服务供给。加快完善养老、家政等服务标准，推动婚姻家庭辅导服务、家庭教育指导服务普惠享有，提升面向家庭的公共服务水平。通过政府购买服务等方式，引导社会力量开展家庭服务，满足家庭日益增长的个性化、多元化需求。重点为经济困难、住房困难、临时遭遇困难家庭和残疾人家庭等提供支持，加大对计划生育特殊家庭帮扶保障力度，加强对退役军人家庭的支持和保障。城市社区综合服务设施实现全覆盖。加强社区托育服务设施建设，完善社区养老托育、家政物业等服务网络。发展数字家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4.推动家庭家教家风在基层社会治理中发挥重要作用。完善党委领导、政府主导、部门合作、家庭尽责、社会参与的家庭建设工作格局。将建设好家庭、实施好家教、弘扬好家风纳入基层社会治理体系以及基层社会治理评价考核内容。鼓励家庭成员履行家庭和社会责任。增进政府治理和社会调节、居民自治良性互动，以千千万万家庭的好家风支撑起全社会的好风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5.鼓励支持妇女在家庭生活中发挥独特作用。深化实施“家家幸福安康工程”，鼓励妇女带领家庭成员积极参与文明家庭、五好家庭、最美家庭等群众性精神文明建设活动，参与绿色家庭创建、美丽庭院建设，提升健康素养，践行绿色、低碳、循环、可持续的生活方式，养成勤俭节约好习惯，杜绝浪费。推进平安家庭、无烟家庭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6.促进婚姻家庭关系健康发展。面向家庭开展有关法律法规政策宣传，促进男女平等观念在婚姻家庭关系建设中落实落地，倡导夫妻平等参与家庭事务决策，反对一切形式的家庭暴力。开展恋爱、婚姻家庭观念教育，为适龄男女青年婚恋交友、组建家庭搭建平台，推广婚姻登记、婚育健康宣传教育、婚姻家庭关系辅导等“一站式”服务。广泛开展生育政策宣传。推进移风易俗，保障妇女婚姻自由，抵制早婚早育、高价彩礼等现象，选树宣传婚事新办典型，引导改变生男偏好，构建新型婚育文化。加强对广播电视、网络等婚恋活动和服务的规范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7.加强婚姻家庭纠纷预防化解工作。健全婚姻家庭纠纷预防化解工作机制，发挥综治中心和网格化服务管理作用，强化衔接联动，加强婚姻家庭纠纷预测预防预警，健全纠纷排查调处机制、家庭关爱服务机制以及妇女儿童侵权案件的发现报告等工作机制。推进建立健全婚姻家庭纠纷人民调解委员会，建设人民调解员队伍，搭建“互联网+”矛盾纠纷预防化解工作平台，支持社会力量参与，提供多元便捷服务。推进家事审判制度改革，加强诉调对接平台建设，构建新型家事纠纷综合协调解决模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8.促进男女平等分担家务。倡导夫妻在家务劳动中分工配合，共同承担照料陪伴子女老人、教育子女、料理家务等家庭责任，缩小两性家务劳动时间差距。促进照料、保洁、烹饪等家务劳动社会化，持续推进家政服务业提质扩容增效，发展婴幼儿照护服务和失能失智老年人长期照护服务，增强家庭照护能力。完善产假制度，落实上级关于父母育儿假的各项规定。督促用人单位落实探亲假、职工带薪休假、配偶陪产假等制度，鼓励用人单位实施灵活休假和弹性工作制度，创造生育友好工作环境，支持男女职工共同履行家庭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9.提高老年妇女家庭生活质量。倡导养老、孝老、敬老家庭美德，支持家庭履行赡养老人主体责任。鼓励子女与老年人共同生活或就近居住，为长期照护老年人的家庭成员提供“喘息服务”。督促用人单位保障赡养义务人探亲休假权利，推动建立子女护理假制度。建立完善社区老年人关爱服务机制。发展“银发经济”，推进智慧健康养老，满足老年妇女生活需要。依法保障老年妇女婚姻自由和家庭财产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10.增强父母共同承担家庭教育责任意识和能力。促进父母共同落实家庭教育主体责任，创造有利于未成年子女健康成长和发展的家庭环境。开展宣传培训，帮助父母树立科学家庭教育理念，摒弃“重智轻德”等观念，掌握科学知识和方法，注重言传身教，关注未成年子女身心健康，提高家庭科学育儿能力。鼓励父母加强亲子交流，共同陪伴未成年子女成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（七）妇女与环境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主要目标：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1.增强妇女思想政治意识，引导妇女积极践行社会主义核心价值观。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2.强化全社会性别平等意识，推进男女平等基本国策宣传教育进机关、进学校、进企业、进农村、进社区、进家庭。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3.健全文化与传媒领域性别平等评估和监管机制。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4.提升妇女媒介素养，提高妇女利用信息技术参与新时代经济社会高质量发展能力。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5.提高妇女生态文明意识，促进妇女践行绿色发展理念，做生态文明建设的推动者和践行者。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6.减少环境污染对妇女健康的危害。农村自来水普及率达到99%以上，提升城市集中式饮水水源水质。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7.切实提高农村改厕质量，城镇公共厕所男女厕位比例标准化建设与实际需求相适应。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8.妇女应对突发事件能力不断提高，作用得到发挥，特殊需求得到满足。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策略措施：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加强妇女思想政治引领。坚持用习近平新时代中国特色社会主义思想引领妇女，持续开展中国特色社会主义和中国梦宣传教育，发挥新时代文明实践中心（所、站）、主流媒体、妇女之家等阵地作用，推动理想信念教育常态化制度化，弘扬伟大建党精神，激发妇女历史责任感和主人翁精神，增强“四个意识”，坚定“四个自信”，做到“两个维护”。通过教育联系服务，凝聚青年女性、知识女性、新兴产业从业女性和活跃在网络空间中的女性。通过培养、评选、表彰、宣传妇女先进集体和个人，激励妇女崇尚先进、学习先进，争当先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开展以男女平等为核心的先进性别文化宣传教育。推动我县干部学习贯彻习近平总书记关于妇女和妇女工作的重要论述，学习贯彻马克思主义妇女观、男女平等基本国策。将构建先进性别文化纳入繁荣社会主义先进文化制度体系。大力宣传新时代妇女在社会生活和家庭生活中的独特作用，宣传优秀妇女典型和性别平等优秀案例。在机关、学校、企业、农村、社区、家庭多形式开展男女平等基本国策宣传教育，让性别平等成为全社会共同遵循的行为规范和价值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促进妇女共建共享精神文明创建和城乡人居环境改善成果。丰富优质文化产品和公共文化服务供给，满足妇女精神文化需求。鼓励妇女积极参与城市文明建设，将妇女参与程度和满意度纳入文明城市评选内容。引导妇女在文明单位创建中爱岗敬业，争做文明职工。促进妇女参与文明村镇创建，参与农村人居环境整治提升、农村文化发展、文明乡风培育和乡村社会治理。推进城乡公共文化服务体系一体建设，创新实施文化惠民工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4.加强文化与传媒领域性别平等培训、评估和监督。开展对文化传媒工作者和传媒相关专业学生性别平等培训，提升文化与传媒领域性别平等传播能力。加强公共文化产品和传媒涉及性别平等内容的监测和监管，吸纳性别领域专家参与相关评估，整治网络媒体、影视产品、公共出版物等中出现的歧视贬抑妇女、侮辱妇女人格尊严、侮化妇女形象等不良现象，规范网络名人和公众账号传播行为。完善违规行为警示记录系统，优化线上舆情预警和线下评估处置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5.引导妇女提高媒介素养。利用妇女之家、图书馆、网络课堂等开展面向妇女的媒介素养培训和指导，加强妇女网络素养教育，提升妇女对媒介信息选择、判断和有效利用能力，提升妇女网络安全意识和能力，消除性别数字鸿沟。加强学生网络素养教育，引导女生合理安全使用网络，提升自我保护能力，防止沉迷网络。重点帮助老年妇女、困难妇女和残疾妇女群体掌握网络基本知识技能。开展争做“巾帼好网民”活动，推动妇女弘扬网上正能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6.充分发挥妇女在生态文明建设中的重要作用。广泛开展生态文明宣传教育和实践活动，引导妇女树立生态文明意识，提高环境科学素养，掌握环境科学知识，提升妇女生态环境保护意识和能力。鼓励妇女绿色生产生活，养成节约适度、绿色低碳、文明健康的生活方式和消费模式，杜绝浪费。支持妇女参与生态环境治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7.持续改善妇女生活环境质量。加强生态环境监测和健康监测，开展环境污染因素影响研究，监测分析评估环境政策、基础设施项目、生产生活学习环境等对妇女健康的影响。推进城乡生活环境治理，推进城镇污水管网全覆盖，开发利用清洁能源，推行垃圾分类和减量化、资源化，推广使用节能环保产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8.为城乡妇女享有安全饮水提供保障。引导妇女积极参与水源保护。推进城市集中式饮用水水源地规范化建设，加强水源保护和水质监测，守护饮水安全命脉。加强水利基础设施建设，实施农村供水保障工程，提升水资源优化配置能力，为妇女取水、用水提供便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9.加强符合妇女需求的卫生厕所建设。推进城镇公共厕所改造，完善落实城镇公共厕所设计标准，推动将男女厕位比例规范化建设和达标率纳入文明城市、文明社区、文明村镇、文明单位、文明校园评选标准。分类有序推进农村厕所革命，稳步提高卫生厕所普及率，加强厕所粪污无害化处理与资源化利用。推动旅游景区、商场、客运枢纽和服务区等公共场所建设第三卫生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10.在突发事件应对中关切妇女特别是孕期、哺乳期妇女及困难妇女群体特殊需求。在突发事件应急体系建设、预防和应急处置机制建设、相关应急预案和规划制定中统筹考虑妇女特殊需求，优先保障女性卫生用品、孕产妇用品和重要医用物资供给。面向妇女开展突发事件预防应对知识、自救互救技能指导培训，提高妇女防灾减灾意识和自救互救能力。在应对突发事件中加强对有需求妇女群体的救助服务和心理疏导。引导妇女积极参与防灾减灾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11.发挥妇联组织在营造男女平等和促进妇女全面发展环境中的积极作用。健全完善引领服务联系妇女工作机制，发挥桥梁纽带作用，凝聚妇女人心。联合主流媒体，依托妇联新媒体，大力宣传习近平总书记关于妇女和妇女工作的重要论述，宣传马克思主义妇女观和男女平等基本国策，宣传妇女“半边天”作用。坚决打赢妇女意识形态领域反分裂斗争，坚决防范“三股势力”渗透颠覆破坏活动，对错误观点言论及时</w:t>
      </w:r>
      <w:r>
        <w:rPr>
          <w:rFonts w:hint="eastAsia" w:ascii="仿宋_GB2312" w:hAnsi="仿宋_GB2312" w:eastAsia="仿宋_GB2312" w:cs="仿宋_GB2312"/>
          <w:i w:val="0"/>
          <w:iCs w:val="0"/>
          <w:caps w:val="0"/>
          <w:color w:val="000000"/>
          <w:spacing w:val="0"/>
          <w:sz w:val="32"/>
          <w:szCs w:val="32"/>
          <w:lang w:val="en-US" w:eastAsia="zh-CN"/>
        </w:rPr>
        <w:t>纠正</w:t>
      </w:r>
      <w:r>
        <w:rPr>
          <w:rFonts w:hint="eastAsia" w:ascii="仿宋_GB2312" w:hAnsi="仿宋_GB2312" w:eastAsia="仿宋_GB2312" w:cs="仿宋_GB2312"/>
          <w:i w:val="0"/>
          <w:iCs w:val="0"/>
          <w:caps w:val="0"/>
          <w:color w:val="000000"/>
          <w:spacing w:val="0"/>
          <w:sz w:val="32"/>
          <w:szCs w:val="32"/>
        </w:rPr>
        <w:t>，旗帜鲜明、态度坚决地打好舆论主动仗。加强妇女舆情尤其是网络舆情监测，协调督促处置，正面引导舆论，优化有利于妇女全面发展的社会舆论环境。讲好新疆妇女发展故事，宣传新疆妇女发展成就，展现新疆妇女良好形象。支持妇女投身“一带一路”建设，促进丝路妇女交流合作，为推动丝路沿线国家妇女发展做出积极贡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（八）妇女与法律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主要目标: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1.全面贯彻落实男女平等宪法原则和基本国策，健全完善保障妇女合法权益法规政策体系。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2.促进法规政策性别平等评估机制规范化建设和有效运行。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3.提高妇女尊法学法守法用法意识和能力。充分发挥妇女在法治乌恰建设中的作用。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4.深入实施《中华人民共和国妇女权益保障法》《中华人民共和国反家庭暴力法》和《新疆维吾尔自治区实施&lt;中华人民共和国妇女权益保障法&gt;办法》《新疆维吾尔自治区实施&lt;中华人民共和国反家庭暴力法&gt;办法》，预防和制止针对妇女一切形式的家庭暴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5.严厉打击拐卖妇女、性侵害妇女等违法犯罪行为。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6.提升预防和制止性骚扰的法治意识，有效遏制针对妇女的性骚扰。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7.严厉打击利用网络对妇女实施违法犯罪行为。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8.保障妇女在家庭关系中的财产所有权、继承权，保障妇女对婚姻家庭关系中共同财产享有知情权和平等处理权。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9.依法为妇女提供公共法律服务。保障遭受侵害妇女获得及时有效的司法救助。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策略措施：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推进男女平等宪法原则和基本国策贯彻落实到法治乌恰建设全过程各方面。及时制定、完善乌恰县保障妇女合法权益的地方性法规、政府规章和政策体系。加大民法典、妇女权益保障法等法律法规实施力度，加强执法检查和督查督办，保障侵害妇女权益案件获得公平公正处理。开展妇女权益保障领域公益诉讼。将保障妇女权益相关内容纳入基层社会治理，纳入法治队伍建设、全民普法规划和群众性法治文化活动，增强全社会男女平等意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加强法规政策性别平等评估工作。建立健全乌恰县法规政策性别平等评估机制和县（市）政策性别平等评估机制，明确评估范围，规范评估流程，细化评估指标。加强法规政策制定前研判、决策中贯彻、实施后评估的制度化建设。开展性别平等评估相关培训，加强专业化队伍建设，将男女平等基本国策落实到法规、规章、政策制定实施全过程各环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提升妇女法治意识和参与法治乌恰建设能力。深入开展民法典等专项普法活动，面向妇女提供法律咨询等服务，引导妇女自觉学习宪法和法律知识，增强法治观念，养成办事依法、遇事找法、解决问题用法、化解矛盾靠法的法治思维和行为习惯。鼓励妇女多途径参与立法、司法和普法活动。充分发挥女人大代表、女政协委员、妇联组织、以女性为成员主体或者以女性为主要服务对象的社会组织等在科学立法、民主立法和立法协商中的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4.加大《中华人民共和国妇女权益保障法》《中华人民共和国反家庭暴力法》和《新疆维吾尔自治区实施&lt;中华人民共和国妇女权益保障法&gt;办法》《新疆维吾尔自治区实施&lt;中华人民共和国反家庭暴力法&gt;办法》实施力度。健全完善预防和制止家庭暴力多部门合作机制。加强宣传教育、预防排查，建立社区网格化家庭暴力重点监控机制。完善落实家庭暴力发现、报告、处置机制，强化相关主体强制报告意识，履行强制报告义务。加大接处警工作力度，开展家庭暴力警情、出具告诫书情况统计。对构成犯罪的施暴人依法追究刑事责任，从严处理重大恶性案件。及时签发人身保护令，提高审核签发率，加大执行力度。加强紧急庇护场所管理，提升庇护服务水平。加强对家庭暴力受害妇女的心理抚慰和生活救助。加强对施暴者的教育警示、心理辅导和行为矫治。开展家庭暴力案件跟踪回访。加强反家庭暴力业务培训和统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5.坚决打击拐卖妇女犯罪。完善落实集预防、打击、救助、安置、康复于一体的反拐工作长效机制。坚持预防为主、防治结合，提高全社会反拐意识以及妇女防范意识和能力。深入实施反对拐卖人口行动计划，打击拐卖妇女犯罪团伙。整治“买方市场”，及时解救被拐妇女并帮助其正常融入社会。打击跨国跨境跨区域拐卖妇女犯罪。</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6.加大打击组织、强迫、引诱、容留、介绍卖淫等犯罪行为力度。加强网络治理，利用大数据完善违法信息过滤、举报等功能，严厉打击利用网络组织、强迫、引诱、容留、介绍妇女卖淫。加大打击强迫、引诱幼女和智力残疾妇女卖淫力度。加强社会治安综合治理，建立常态化整治机制，鼓励群众监督和举报涉黄违法犯罪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7.有效控制和严厉惩处强奸、猥亵、侮辱妇女特别是女童和智力、精神残疾妇女违法犯罪行为。加强防性侵教育，提高妇女尤其是女童防性侵意识和能力。建立完善重点人群和家庭关爱服务机制、侵权案件发现报告机制、多部门联防联动机制和侵权案件推进工作督查制度。完善立案侦查制度，及时、全面、一次性收集固定证据，避免受害妇女遭受“二次伤害”。建立性侵害违法犯罪人员信息查询系统，完善和落实从业禁止制度。加强对受害妇女隐私保护、心理疏导和干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8.预防和制止针对妇女的性骚扰。多形式多渠道传播防治性骚扰知识，提升妇女防范、制止性骚扰的意识和能力。建立健全预防、制止性骚扰工作机制，加强联防联控，发挥典型案例警示作用。预防和制止公共场所及工作、学习等场所发生性骚扰，在机关、企业、学校等单位建立相关工作机制，预防和制止利用职权、从属关系等实施性骚扰。畅通救济途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9.保障妇女免遭利用网络实施违法犯罪行为的侵害。加强网络信息内容生态治理，加强对网络淫秽色情信息的监管和查处，依法打击网络信息服务平台、生产者和使用者对妇女实施猥亵、侮辱、诽谤、性骚扰、散布谣言、侵权隐私等违法犯罪行为。规范网络平台管理，保护妇女个人信息安全。依法惩治利用网络非法收集、使用、加工、传输、买卖、提供或者公开妇女个人信息等违法犯罪行为。提高妇女防范电信网络诈骗意识和能力，严厉打击采取非法网络贷款、虚假投资、咨询服务等手段骗取妇女钱财等违法犯罪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10.在婚姻家庭和继承案件处理中依法保障妇女财产权益。保障妇女平等享有家庭财产占有、使用、收益和处分权利。保障妇女依法享有夫妻互相继承遗产、子女平等继承遗产权利。保障夫妻对共同财产享有平等知情权、处理权，认定和分割夫妻共同财产、认定和清偿夫妻共同债务时，切实保障妇女合法权益。离婚时，保障妇女依法获得土地、房屋、股份等权益，保障负担较多家庭义务妇女获得补偿、生活困难妇女获得经济帮助、无过错妇女依法获得损害补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11.为妇女提供优质高效公共法律服务。推进公共法律服务实体、网络、热线三大平台融合发展，为妇女特别是低收入妇女、老年妇女、残疾妇女、单亲困难母亲等提供便捷高效、均等普惠的公共法律服务。落实法律法规对妇女申请法律援助相关规定，保障妇女在刑事、民事、行政案件中享有诉讼代理和维权指导服务。加强维护妇女合法权益法律援助类社会组织和专业律师、基层法务工作者队伍建设。保障特定案件中生活困难妇女能够获得司法救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12.发挥妇联组织代表和维护妇女合法权益职能作用。支持妇联组织建立健全联合约谈、联席会议、信息通报、调研督查、发布案例等工作制度，推动保障妇女权益法规政策制定实施。加强12338妇女维权热线建设，畅通妇女有序表达诉求渠道。及时发现报告侵权问题，依法建议查处性别歧视事件或协助办理侵害妇女权益案件，配合打击侵害妇女合法权益违法犯罪行为，为受侵害妇女提供帮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三、组织实施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（一）落实规划实施责任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坚持和加强党的全面领导。坚持以习近平新时代中国特色社会主义思想为指导，增强“四个意识”、坚定“四个自信”、做到“两个维护”，在思想上政治上行动上同以习近平同志为核心的党中央保持高度一致。在统筹推进“五位一体”总体布局、协调推进“四个全面”战略布局中实施规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完善落实党委领导、政府主责、妇儿工委协调、多部门合作、全社会参与的规划实施工作机制。乌恰县人民政府负责规划实施工作，县妇儿工委负责组织、协调、指导、督促工作，县妇儿工委办公室负责具体工作。有关部门、相关机构和人民团体结合职责，承担规划相关目标任务落实工作。各承担规划目标任务的有关部门、相关机构和人民团体结合职责，按照任务分工，制定实施方案报送县妇儿工委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（二）完善规划实施工作机制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加强工作制度建设。健全目标管理责任制，将规划实施纳入政府议事日程和考核内容，将规划目标分解到责任单位并纳入目标管理和考核内容。健全督导检查制度，定期督查规划实施情况。健全报告制度，责任单位每年向县妇儿工委报告规划实施情况和下一年工作安排。健全议事协调制度，定期召开妇女儿童工作会议和妇儿工委全体会议、联络员会议等，总结交流情况，研究解决问题，部署工作任务。健全规划实施示范制度，充分发挥示范单位示范带动作用。健全表彰制度，按照有关规定对规划实施先进集体和个人进行表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落实各项工作保障。县人民政府将实施规划所需工作经费纳入财政预算，县财政加大对妇女发展重点领域投入力度。构建促进妇女全面发展的法规政策体系，完善妇女合法权益保障机制，实施促进妇女发展的民生项目。重点支持偏远地区妇女发展，支持特殊困难妇女群体发展。动员社会力量，多渠道筹集资源，共同发展妇女事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加大工作宣传力度。大力宣传习近平总书记关于妇女和妇女工作、关于注重家庭家教家风建设的重要论述，宣传在党的坚强领导下妇女事业发展成就，宣传男女平等基本国策和保障妇女合法权益、促进妇女发展的法律法规政策，宣传规划内容及规划实施成效。注重总结推广好经验好做法，积极营造促进妇女全面发展的社会氛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（三）加强规划实施能力建设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开展学习培训。举办多层次、多形式培训，将习近平总书记关于妇女和妇女工作、关于注重家庭家教家风建设的重要论述以及男女平等基本国策、相关法律法规政策纳入我县干部学习培训内容，将实施规划所需知识纳入培训计划，增强政府有关部门、相关机构和人员实施规划的责任意识和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以政治建设为统领，加强我县妇儿工委及其办公室建设，加大人力物力财力支持，促进机构职能优化高效，为规划实施提供基本保障。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鼓励妇女参与规划实施，提高妇女在参与规划实施中实现自身全面发展的意识和能力。鼓励企事业单位、社会组织、慈善机构和爱心人士参与保障妇女合法权益、促进妇女发展等工作。统筹推进兵地规划实地融合工作，携手推动兵地妇女共同发展、全面发展。进一步用好援疆资源，充分调动一切积极因素，广泛团结一切可以团结的力量促进规划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四、监测评估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(一）加强监测评估工作制度建设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对规划实施情况进行年度监测、中期评估、终期评估。落实并逐步完善性别统计监测方案。县统计部门组织开展年度监测，各成员单位、有关部门、相关机构向同级统计部门报送年度监测数据。我县统计部门及时收集、分析反映妇女发展状况的数据和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我县妇儿工委组织开展中期和终期评估，各成员单位、有关部门、相关机构及时向同级妇儿工委提交中期、终期评估报告。通过评估，了解掌握规划实施进展和儿童发展状况，系统分析评价规划目标任务完成情况，评判规划策略措施实施效果，总结经验做法，找出突出问题，预测发展趋势，提出对策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监测评估工作所需经费纳入财政预算。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（二）加强监测评估工作组织领导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县妇儿工委监测评估领导小组由县妇儿工委及相关部门负责同志组成，负责监测评估工作的组织领导、监测评估方案审批、监测评估报告审核等。领导小组下设监测组和评估组。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监测组由县统计部门牵头，相关部门负责规划实施情况统计监测人员参加，开展监测工作组织、指导和培训，制定监测方案和监测指标体系，收集分析数据信息，向县妇儿工委提交年度、中期和终期监测报告等。监测组成员负责统筹协调本部门规划实施监测、分析、数据报送、分性别分年龄指标完善等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评估组由县妇儿工委办公室牵头，相关部门负责规划实施人员参加，开展评估工作组织、指导和培训，制定评估方案，实施评估，向县妇儿工委提交中期和终期评估报告。评估组成员统筹协调本部门规划实施自我评估工作。支持评估组相关部门就妇女保护与发展中的突出问题开展专项调查、评估，结果可供中期、终期评估参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（三）提升妇女发展监测评估工作能力水平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规范完善性别统计监测指标体系。根据需要调整扩充妇女发展统计指标，推动纳入乌恰县和部门常规统计以及统计调查制度，加强部门分性别统计工作，推进分性别统计监测制度化建设。推进建立完善妇女发展统计监测数据库。鼓励支持相关部门对妇女发展缺项数据开展专项统计调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科学设计监测评估方案和方法。规范监测数据收集渠道、报送方式，提高数据质量。运用互联网和大数据等，丰富分性别统计信息。探索开展第三方评估。提升监测评估工作科学化、标准化、专业化水平。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发挥监测评估结果服务决策作用。定期向同级人民政府及相关部门报送监测评估情况。建立监测评估报告交流、反馈和发布机制。加强对监测评估结果的研判和运用，对预计完成困难、波动较大指标及时预警，对评估发现的突出问题和薄弱环节及时提出对策建议。运用监测评估结果指导下一阶段规划实施，实现规划实施常态化监测、动态化预警、精准化干预和高质量推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_GB2312" w:hAnsi="仿宋_GB2312" w:eastAsia="仿宋_GB2312" w:cs="仿宋_GB2312"/>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b/>
          <w:bCs/>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b/>
          <w:bCs/>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b/>
          <w:bCs/>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b/>
          <w:bCs/>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b/>
          <w:bCs/>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b/>
          <w:bCs/>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b/>
          <w:bCs/>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b/>
          <w:bCs/>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b/>
          <w:bCs/>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b/>
          <w:bCs/>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b/>
          <w:bCs/>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附件2</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bCs/>
          <w:i w:val="0"/>
          <w:iCs w:val="0"/>
          <w:caps w:val="0"/>
          <w:color w:val="000000"/>
          <w:spacing w:val="0"/>
          <w:sz w:val="44"/>
          <w:szCs w:val="4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b/>
          <w:bCs/>
          <w:i w:val="0"/>
          <w:iCs w:val="0"/>
          <w:caps w:val="0"/>
          <w:color w:val="000000"/>
          <w:spacing w:val="0"/>
          <w:sz w:val="44"/>
          <w:szCs w:val="44"/>
        </w:rPr>
        <w:t>乌恰县儿童发展规划（2021-2025年）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前  言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少年儿童是国家的未来、民族的希望。当代中国少年儿童既是实现第一个百年奋斗目标的经历者、见证者，更是实现第二个百年奋斗目标、建设社会主义现代化强国的生力军。促进儿童健康成长，为国家可持续发展提供宝贵资源和不竭动力，是建设社会主义现代化强国、实现中华民族伟大复兴中国梦的必然要求。党和国家高度重视儿童事业发展，先后制定实施四个周期的中国儿童发展纲要，为儿童生存、发展、受保护和参与权利的实现提供了重要保障。特别是党的十八大以来，以习近平同志为核心的党中央把培养好少年儿童作为一项战略性、基础性工作，坚持儿童优先原则，大力发展儿童事业，对儿童事业和儿童工作的重视达到前所未有的高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乌恰县委、县人民政府坚持以习近平新时代中国特色社会主义思想为指导，完整准确贯彻新时代党的治疆方略，牢牢扭住社会稳定和长治久安总目标，不断完善党委领导、政府主责、妇女儿童工作委员会（以下简称妇儿工委）协调、多部门合作、全社会共同参与的儿童工作机制，与国家、自治区、自治州同步制定实施乌恰县儿童发展纲要（规划），为全县儿童发展提供了重要保障。农村留守儿童、困境儿童等弱势群体得到更多关爱和保护。儿童事业取得了历史性新成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进入新时代，社会主要矛盾发生历史性转化。我县儿童事业发展与广大儿童及其家庭的新要求新期盼还有差距，依然存在不平衡不充分问题。贯彻儿童优先原则的力度需要进一步加大，儿童思想引领需要进一步增强，保障儿童权利的法治建设需要持续推进，儿童发展的城乡、区域和群体差距需要进一步缩小，基层儿童保护和服务机制需要进一步健全，科技进步和生活方式变革给做好儿童工作带来新挑战，儿童事业发展使命艰巨、任重道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当前，我县正处于建设新时代中国特色社会主义乌恰的重要时期。</w:t>
      </w:r>
      <w:bookmarkStart w:id="0" w:name="_GoBack"/>
      <w:bookmarkEnd w:id="0"/>
      <w:r>
        <w:rPr>
          <w:rFonts w:hint="eastAsia" w:ascii="仿宋_GB2312" w:hAnsi="仿宋_GB2312" w:eastAsia="仿宋_GB2312" w:cs="仿宋_GB2312"/>
          <w:i w:val="0"/>
          <w:iCs w:val="0"/>
          <w:caps w:val="0"/>
          <w:color w:val="000000"/>
          <w:spacing w:val="0"/>
          <w:sz w:val="32"/>
          <w:szCs w:val="32"/>
          <w:lang w:eastAsia="zh-CN"/>
        </w:rPr>
        <w:t>在以习近平</w:t>
      </w:r>
      <w:r>
        <w:rPr>
          <w:rFonts w:hint="eastAsia" w:ascii="仿宋_GB2312" w:hAnsi="仿宋_GB2312" w:eastAsia="仿宋_GB2312" w:cs="仿宋_GB2312"/>
          <w:i w:val="0"/>
          <w:iCs w:val="0"/>
          <w:caps w:val="0"/>
          <w:color w:val="000000"/>
          <w:spacing w:val="0"/>
          <w:sz w:val="32"/>
          <w:szCs w:val="32"/>
        </w:rPr>
        <w:t>同志为核心的党中央坚强领导下，乌恰县委、县人民政府按照自治区党委、自治区人民政府安排部署统筹推进“五位一体”总体布局，协调推进“四个全面”战略布局，为儿童事业发展提供了前所未有的重大战略机遇。坚持依法治疆、团结稳疆、文化润疆、富民兴疆、长期建疆，铸牢中华民族共同体意识，推进社会治理体系和治理能力现代化为儿童事业创新发展提供了重要保证。贯彻以人民为中心的发展思想，为增进儿童福祉注入了强大动力。必须进一步落实儿童优先原则，全面提高儿童综合素质，培养造就德智体美劳全面发展的社会主义建设者和接班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依据《克孜勒苏柯尔克孜自治州儿童发展规划（2021-2025年）》和《乌恰县国民经济和社会发展第十四个五年规划和2035年远景目标纲要》，结合我县儿童发展实际，制定本规划。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一、总体要求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（一）指导思想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高举中国特色社会主义伟大旗帜，坚持以马克思列宁主义、毛泽东思想、邓小平理论、“三个代表”重要思想、科学发展观、习近平新时代中国特色社会主义思想为指导，全面贯彻党的十九大和十九届历次全会精神，贯彻落实第三次中央新疆工作座谈会精神，自治区、自治州、乌恰县党代会精神，完整准确贯彻新时代党的治疆方略，牢牢扭住社会稳定和长治久安总目标，铸牢中华民族共同体意识，坚定不移贯彻新发展理念，践行以人民为中心的发展思想，坚持走中国特色社会主义儿童发展道路，落实立德树人根本任务，坚持为党育人、为国育才，建立健全最有利于儿童、促进儿童全面发展的制度机制，优化儿童发展环境，保障儿童生存、发展、受保护和参与权利，全面提升儿童综合素质，引领儿童听党话、感党恩、跟党走，为建设团结和谐、繁荣富裕、文明进步、安居乐业、生态良好的新时代中国特色社会主义乌恰奠定坚实的人才基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（二）基本原则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坚持党的全面领导。坚持儿童事业发展正确政治方向，贯彻落实党中央、自治区、自治州、乌恰县委关于儿童事业发展的决策部署，坚持从战略上审视和谋划乌恰儿童事业发展，切实把党的领导贯彻到儿童事业发展全过程各方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坚持铸牢中华民族共同体意识。引导儿童牢固树立休戚与共、荣辱与共、生死与共、命运与共的共同体理念，坚定对伟大祖国、中华民族、中华文化、中国共产党、中国特色社会主义的高度认同，让中华民族共同体意识根植儿童心灵深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3.坚持对儿童发展优先保障。在制定政策、编制规划、部署工作中优先考虑儿童利益和发展需求。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4.坚持促进儿童全面和平等发展。尊重儿童人格尊严、遵循儿童身心发展特点和规律，保障儿童身心健康，促进儿童在德智体美劳各方面实现全面发展。创造公平社会环境，消除对儿童一切形式的歧视，保障所有儿童平等享有发展权利和机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5.坚持鼓励儿童参与。尊重儿童主体地位，鼓励和支持儿童参与家庭、社会和文化生活，创造有利于儿童参与的社会环境。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（三）总体目标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保障儿童权利的法规政策体系更加健全，促进儿童发展的工作机制更加完善，儿童优先的社会风尚普遍形成，城乡、区域、群体之间儿童发展差距明显缩小。儿童享有更加均等和可及的基本公共服务，享有更加普惠和优越的福利保障，享有更加和谐友好的家庭和社会环境。儿童在健康、安全、教育、福利、家庭、环境、法律保护领域的权利进一步实现，思想道德素养和全面发展水平显著提升，获得感、幸福感、安全感明显增强。展望2035年，与乌恰县基本实现社会主义现代化相适应，儿童优先原则全面贯彻，中华民族共同体意识更加深入人心，爱国情怀进一步厚植，社会责任感显著增强，创新意识、实践能力明显提升，儿童全面发展取得更为明显的实质性进展，儿童成长为建设社会主义现代化强国、担当民族复兴大任的时代新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二、发展目标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（一）儿童与健康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主要目标：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1.覆盖城乡的儿童健康服务体系更加完善，儿童医疗保健服务能力明显增强，儿童健康水平不断提高。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2.普及儿童健康生活方式，提高儿童及其照护人健康素养水平。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3.新生儿、婴儿和5岁以下儿童</w:t>
      </w:r>
      <w:r>
        <w:rPr>
          <w:rFonts w:hint="eastAsia" w:ascii="仿宋_GB2312" w:hAnsi="仿宋_GB2312" w:eastAsia="仿宋_GB2312" w:cs="仿宋_GB2312"/>
          <w:i w:val="0"/>
          <w:iCs w:val="0"/>
          <w:caps w:val="0"/>
          <w:color w:val="000000"/>
          <w:spacing w:val="0"/>
          <w:sz w:val="32"/>
          <w:szCs w:val="32"/>
          <w:lang w:val="en-US" w:eastAsia="zh-CN"/>
        </w:rPr>
        <w:t>下降</w:t>
      </w:r>
      <w:r>
        <w:rPr>
          <w:rFonts w:hint="eastAsia" w:ascii="仿宋_GB2312" w:hAnsi="仿宋_GB2312" w:eastAsia="仿宋_GB2312" w:cs="仿宋_GB2312"/>
          <w:i w:val="0"/>
          <w:iCs w:val="0"/>
          <w:caps w:val="0"/>
          <w:color w:val="000000"/>
          <w:spacing w:val="0"/>
          <w:sz w:val="32"/>
          <w:szCs w:val="32"/>
        </w:rPr>
        <w:t>，地区和城乡差距逐步缩小。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4.构建完善覆盖婚前、孕前、孕期、新生儿和儿童各阶段出生缺陷防治体系，预防和控制出生缺陷。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5.儿童常见疾病和恶性肿瘤等严重危害儿童健康的疾病得到有效防治。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6.适龄儿童免疫规划疫苗接种率以乡（镇）为单位保持在90%以上。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7.增加城乡儿童早期发展服务供给，普及儿童早期发展知识、方法和技能。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8.5岁以下儿童贫血率和生长迟缓率分别控制在10%和5%以下，儿童超重、肥胖上升趋势得到有效控制。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9.儿童新发近视率明显下降，小学生近视率降至38%以下，初中生近视率降至60%以下，高中阶段学生近视率降至70%以下。0至6岁儿童眼保健和视力检查覆盖率达到90%以上。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10.增强儿童体质，中小学生国家学生体质健康标准达标优良率达到60%以上。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11.增强儿童心理健康服务能力，提升儿童心理健康水平。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12.适龄儿童普遍接受性教育，儿童性健康服务可及性明显提高。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策略措施：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优先保障儿童健康。将儿童健康理念融入经济社会发展政策，儿童健康主要指标纳入政府目标和责任考核。完善涵盖儿童的基本医疗卫生制度，加强儿童医疗保障政策与公共卫生政策衔接。实施《母婴安全行动提升计划（2021-2025年）》，实施健康促进行动。加大对儿童医疗卫生与健康事业投入力度，支持偏远农牧区儿童健康事业发展，逐步实现基本妇幼健康服务均等化。完善妇幼健康信息平台，“依托‘互联网+妇幼健康’服务模式，促进健康医疗大数据应用体系建设，完善妇幼健康大数据，加强信息互联共享，实现儿童健康全周期全过程管理和服务信息化”开展“儿童健康综合发展示范乡（镇）”创建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完善儿童健康服务体系。构建乌恰县儿童医疗保健服务网络，以妇幼保健机构和综合医院儿科为重点，统筹规划和配置区域内儿童健康服务资源。县设置1所政府举办、独立建制的妇幼保健机构。建立完善以县妇幼保健机构为龙头，乡镇卫生院、社区卫生服务中心为枢纽，村卫生室为基础的基层儿童保健服务网络，加强乡镇卫生院、社区卫生服务中心儿童基本医疗服务全科医生及儿童保健医生的配备，完善儿童急救体系。加快儿童医学人才培养，提高全科医生儿科和儿童保健专业技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加大儿童健康知识宣传普及力度。强化父母或其他监护人是儿童健康第一责任人理念，依托家庭、社区、医疗机构、学校、幼儿园、托育机构，加大科学育儿、疾病预防、及时就医、安全用药、合理膳食、应急避险、心理健康等知识技能宣传普及力度，促进儿童养成健康行为习惯。发挥健康科普专家库和资源库作用，鼓励医疗机构、医务人员、相关社会组织等开展健康科普活动，发挥好“孕妇学校”和家长课堂健康科普阵地作用。积极构建全媒体健康知识传播机制。预防和制止儿童吸烟（含电子烟）、饮酒，保护儿童远离毒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4.保障新生儿安全与健康。探索建立健全区域危重新生儿救治网络，推动县级危重新生儿救治中心建设，完善医疗机构产科质量管理体系。规范开展高危儿管理、危急重症救治、新生儿死亡评审。加强新生儿规范化访视，新生儿访视率保持在90%以上，指导家长做好新生儿喂养、护理和疾病预防，早期发现异常和疾病，确保及时诊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5.加强出生缺陷综合防治。建立多部门联动防治出生缺陷工作机制，落实出生缺陷三级防治措施，加强知识普及和出生缺陷防控咨询，推广婚姻登记、婚育健康宣传教育、生育指导“一站式”服务。强化婚前孕前保健，提升产前筛查能力，推动围孕期、产前产后一体化和多学科诊疗协作，规范服务与质量监管。落实新生儿疾病筛查”，建立筛查、阳性病例召回、诊断、治疗和随访一体化服务模式，促进早筛早诊早治。健全出生缺陷防治网络，加强出生缺陷监测，落实出生缺陷防治领域新技术运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6.加强儿童保健服务和管理。加强儿童保健门诊标准化、规范化建设，提升儿童保健服务质量。扎实开展0至6岁儿童健康管理工作，3岁以下儿童系统管理率和7岁以下儿童健康管理率均保持在90%以上。推进以视力、听力、肢体、智力、孤独症等五类残疾为重点的0至6岁儿童残疾筛查，完善筛查、诊断、康复、救助相衔接的工作机制。提高儿童康复服务能力水平。增强学校、幼儿园、托育机构常见病预防保健能力，按标准配备校医、幼儿园及托育机构卫生保健人员和必要保健设备。加强孤儿、流动儿童、留守儿童和困境儿童等儿童群体的健康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7.强化儿童疾病防治。以早产、低出生体重、贫血、肺炎、腹泻、肥胖、心理行为异常、视力不良、龋齿等儿童健康问题为重点，落实儿童疾病防治适宜技术，建立早期筛查、诊断和干预服务机制。加强儿童口腔保健，12岁儿童龋患率上升趋势有所减缓。加强儿童重大传染性疾病、新发传染病管理以及艾滋病、梅毒、乙肝母婴阻断工作。完善儿童血液病、恶性肿瘤等重病诊疗体系、药品供应制度、综合保障制度。探索应用中医儿科适宜技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8.加强儿童免疫规划疫苗管理、预防接种。扩大国家免疫规划，维持较高水平的国家免疫规划疫苗接种率。加强疫苗流通和预防接种管理，完善预防接种异常反应补偿相关政策。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9.加强儿童早期发展服务。建立健全多部门协作儿童早期发展工作机构，开展涵盖良好健康、充足营养、回应性照护、早期学习、安全保障等多维度儿童早期发展综合服务。加强对家庭和托育机构婴幼儿早期发展指导服务。促进儿童早期发展服务进农村、进社区、进家庭，探索推广入户家访指导等适合偏远农牧区儿童、困境儿童早期发展服务模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10.改善儿童营养状况。关注儿童生命早期1000天营养，开展孕前、孕产期营养与膳食指导，实施母乳喂养促进行动，加强公共场所和工作场所母婴设施建设，6个月内婴儿纯母乳喂养率达到50%以上。普及6月龄以上儿童合理添加辅食知识技能。开展儿童生长发育监测和评价，加强个性化营养指导，保障儿童充足营养。加强食育教育，引导科学均衡饮食、吃动平衡，预防控制儿童超重和肥胖。加强学校、幼儿园、托育机构营养健康教育和膳食指导。加大营养性疾病防治知识宣传普及力度。完善食品标签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11.有效控制儿童近视。加强0至6岁儿童眼保健和视力检查工作，推动建立儿童视力电子档案。减轻学生学业负担，指导监督学生做好眼保健操，纠正不良读写姿势。保障学校、幼儿园、托育机构室内采光、照明和课桌椅、黑板等达到规定标准。指导家长掌握科学用眼护眼知识并引导儿童科学用眼护眼。教育儿童按需科学规范合理使用电子产品。确保儿童每天接触户外自然光不少于1小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12.增强儿童身体素质。推进阳光体育运动，开足开齐体育与健康课。保障儿童每天至少1小时中等及以上强度运动，培养儿童良好运动习惯。全面实施《国家学生体质健康标准》，完善学生健康体检和体质监测制度。鼓励公共体育场馆设施免费或优惠向周边学校和儿童开放，落实学校体育场馆设施在课余和节假日向学生开放政策，支持学校向体育类社会组织购买课后体育服务。进一步加大户外运动、健身休闲等配套公共基础设施建设力度。合理安排儿童作息，保证每天睡眠时间达到小学生10小时、初中生9小时、高中生8小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13.加强儿童心理健康服务。依托上级儿童心理健康教育、咨询服务、评估治疗、危机干预和心理援助公共服务网络，中小学校配备心理健康教育教师。开展生命教育和挫折教育，培养儿童珍爱生命意识和自我情绪调适能力。关注和满足孤儿、留守儿童和困境儿童心理发展需要。提高教师、家长预防和识别儿童心理行为异常能力，探索妇幼保健机构儿童心理咨询及专科门诊建设，大力培养儿童心理健康服务人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14.为儿童提供性教育和性健康服务。引导儿童树立正确的性别观念和道德观念，正确认识两性关系。将性教育纳入基础教育体系，增强教育效果。引导父母或其他监护人根据儿童年龄阶段和发展特点开展性教育，加强防范性侵害教育，提高儿童自护意识和能力。促进学校与医疗机构密切协作，提供适宜儿童的性健康服务，保护就诊儿童隐私。用好全国民政部门12349热线，促进儿童性健康保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（二）儿童与安全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主要目标：</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减少儿童伤害所致死亡和残疾。</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2.排查消除溺水隐患，儿童溺水死亡</w:t>
      </w:r>
      <w:r>
        <w:rPr>
          <w:rFonts w:hint="eastAsia" w:ascii="仿宋_GB2312" w:hAnsi="仿宋_GB2312" w:eastAsia="仿宋_GB2312" w:cs="仿宋_GB2312"/>
          <w:i w:val="0"/>
          <w:iCs w:val="0"/>
          <w:caps w:val="0"/>
          <w:color w:val="000000"/>
          <w:spacing w:val="0"/>
          <w:sz w:val="32"/>
          <w:szCs w:val="32"/>
          <w:lang w:val="en-US" w:eastAsia="zh-CN"/>
        </w:rPr>
        <w:t>人数</w:t>
      </w:r>
      <w:r>
        <w:rPr>
          <w:rFonts w:hint="eastAsia" w:ascii="仿宋_GB2312" w:hAnsi="仿宋_GB2312" w:eastAsia="仿宋_GB2312" w:cs="仿宋_GB2312"/>
          <w:i w:val="0"/>
          <w:iCs w:val="0"/>
          <w:caps w:val="0"/>
          <w:color w:val="000000"/>
          <w:spacing w:val="0"/>
          <w:sz w:val="32"/>
          <w:szCs w:val="32"/>
        </w:rPr>
        <w:t>持续下降。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3.推广使用儿童安全座椅、安全头盔，儿童出行安全得到有效保障。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4.减少儿童跌倒、跌落、烧烫伤和中毒等伤害发生、致残和死亡。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5.儿童食品安全得到有效保障。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6.提升儿童用品质量安全水平。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7.预防和制止针对儿童一切形式的暴力。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8.提高对学生欺凌的综合治理能力，预防和有效处置学生欺凌。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9.预防和干预儿童沉迷网络，有效治理不良信息、隐私泄露等问题。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10.进一步完善儿童遭受意外和暴力伤害监测报告系统。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策略措施：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创建儿童安全环境。树立儿童伤害可防可控意识，通过宣传教育、改善环境、加强执法、使用安全产品、开展评估等举措，创建有利于儿童成长的家庭、学校、社区安全环境。开展安全自护教育，提高儿童及其看护人安全意识，帮助其掌握安全知识技能，培养儿童安全行为习惯。落实学校、幼儿园、托育机构等安全管理主体责任，开展儿童防伤害、防暴力、避灾险、会自救等教育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建立健全儿童伤害防控工作体系。加大儿童伤害防控领域执法力度。构建完善多部门合作儿童伤害防控工作机制，鼓励社会力量参与儿童伤害防控。制定实施儿童伤害防控行动计划，探索创新并大力推广儿童伤害防控适宜技术，优先制定实施针对流动儿童、留守儿童、困境儿童的伤害防控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预防和控制儿童溺水。加强看护，保证儿童远离危险水体。隔离、消除家庭及校园环境的溺水隐患，加强农牧区相关水体防护隔离和安全巡查，加强开放性水域、水上游乐场所等安全管理并配置适用于儿童的应急救援装备。加强预防溺水和应急救援知识技能教育，普及儿童游泳及水上安全技能，引导儿童使用安全游泳场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4.预防和控制儿童道路交通伤害。完善交通安全法规。提高儿童看护人看护能力，培养儿童养成良好交通行为习惯。推广使用儿童安全座椅、安全头盔和儿童步行、骑乘非机动车反光标识。规范儿童道路安全防护用品标准，加强生产和销售监管。道路规划建设充分考虑儿童年龄特点，完善校园周边安全设施，严查严处交通违法行为。落实校车安全管理条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5.预防和控制儿童跌倒、跌落、烧烫伤、中毒等伤害。消除环境危险因素，推广使用窗户护栏、窗口限位器等防护用品，减少儿童跌倒、跌落。教育儿童远离火源，引导家庭分隔热源，安全使用家用电器，推广使用具有儿童保护功能的家用电器，预防儿童烧烫伤。推广使用儿童安全包装，提升儿童看护人对农药、药物、日用化学用品等识别及保管能力，避免儿童中毒。预防婴幼儿窒息，提升看护人对婴幼儿有效照护能力。规范犬类管理及宠物饲养，预防动物咬伤儿童。加强防灾减灾教育，提高儿童及其看护人针对地震、火灾、踩踏等防灾避险技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6.加强儿童食品安全监管。完善儿童食品安全标准体系。强化婴幼儿配方食品和婴幼儿辅助食品安全监管，加大婴幼儿配方乳粉产品抽检监测及不合格食品处罚力度。落实学校、幼儿园、托育机构食品安全管理主体责任，消除儿童集体用餐各环节食品安全隐患，加强校内及周边食品安全监管。严肃查处食品安全违法违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7.预防减少产品引发的儿童伤害。强化产品质量安全监管。参与健全儿童用品强制性国家标准体系建设，完善产品安全警示标识。参与儿童玩具强制性国家标准建设，加强儿童用品行业自律，鼓励制定技术先进的团体标准。对部分儿童用品依法实施强制性产品认证管理。持续开展儿童用品质量安全守护行动，严厉查处制售假冒伪劣产品违法行为，畅通投诉举报渠道，鼓励消费者依法投诉举报产品安全问题。加强产品造成儿童伤害信息监测、分析、监督检查和缺陷产品召回工作。杜绝“毒跑道”“毒校服”，保障游戏游艺设备及大型游乐设施安全，引导儿童安全使用电动扶梯、旋转门等设施设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8.预防和控制针对儿童的暴力伤害。广泛宣传对儿童暴力零容忍理念，提升公众法治意识和儿童保护意识，增强儿童安全意识和自我保护能力。强化政府、社会、学校、家庭保护责任，建立防控儿童暴力伤害部门合作工作机制。健全我县未成年人保护工作平台，落实针对儿童暴力伤害发现、报告、干预机制。落实密切接触未成年人的机构和人员履行强制报告责任。鼓励公众依法劝阻、制止、检举、控告针对儿童的暴力行为。依法严惩针对儿童的暴力违法犯罪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9.加强对学生欺凌的综合治理。完善落实学生欺凌综合治理部门合作工作机制。营造文明安全校园环境，加强思想道德教育、依法教育和心理健康教育，培养学生健全人格和社会交往能力。严格学校日常安全管理，健全学生欺凌早期预警、事中处理、事后干预等工作机制，提高教职员工、家长、学生对欺凌的预防和应对能力。依法依规调查和处置欺凌事件，发挥教育惩戒作用。依托便民警务站，强化校园周边综合治理，将学生欺凌专项治理纳入社会治安综合治理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10.加强未成年人网络保护。落实政府、企业、学校、家庭、社会保护责任，为儿童提供安全、健康的网络环境，保障儿童网络空间合法权益。加强网络监管和治理，完善和落实网络信息监测、识别、举报、处置制度，依法惩处利用网络散布价值导向不良信息、从事危害未成年人身心健康行为。网络游戏、网络直播、网络音视频、网络社交等网络服务提供者，针对未成年人使用其服务依法设置相应的时间管理、权限管理、消费管理等功能，不得为未满十六周岁用户提供网络直播发布者账号注册服务。加强网络语言文明教育，坚决遏阻庸俗暴戾网络语言传播。实施国家统一的未成年人网络游戏电子身份认证，完善游戏产品分类、内容审核、时长限制等措施。加强儿童个人信息和隐私保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11.提高对儿童遭受意外和暴力伤害的紧急救援、医疗救治、康复服务水平。广泛宣传儿童紧急救援知识，提升看护人、教师紧急救援技能。完善公共场所急救设施配备。完善紧急医学救援网络建设，加强儿童伤害院前康复机构能力建设，实现院前急救与院内急诊有效衔接。加强康复机构能力建设，提高儿童医学救治、康复服务效率和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12.完善监测机制。建立健全儿童遭受意外和暴力伤害监测体系，通过医疗机构、学校、幼儿园、托育机构、社区、司法机关等多渠道收集儿童伤害数据，促进数据规范化。建立多部门、多专业参与的数据共享、分析、评估和运用工作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（三）儿童与教育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主要目标：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1.全面落实立德树人根本任务，铸牢中华民族共同体意识，培养德智体美劳全面发展的社会主义建设者和接班人。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2.适龄儿童普遍接受有质量的学前教育，学前教育毛入园率保持在98%以上。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3.促进义务教育优质均衡发展和城乡一体化，九年义务教育巩固率保持在95%以上。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4.巩固提高高中阶段教育普及水平，高中阶段教育毛入学率保持在98%以上。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5.孤儿、残疾儿童、农业转移人口随迁子女、留守儿童、困境儿童等特殊群体受教育权利得到保障。进一步提高残疾儿童义务教育巩固水平。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6.儿童科学素质全面提高，科学兴趣、创新意识、实践能力不断提高。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7.以提高儿童综合素质为导向的教育评价体系更加完善。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8.加强校园文化建设，营造友善、平等、相互尊重的师生关系和同学关系。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9.进一步完善学校家庭社会协同育人机制。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策略措施：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坚持用习近平新时代中国特色社会主义思想铸魂育人。全面贯彻党的教育方针，坚持社会主义办学方向。推进习近平新时代中国特色社会主义思想进教材进课堂进师生头脑，将党的创新理论贯穿课堂教材全过程。健全立德树人落实机制，实施素质教育，完善德智体美劳“五育”并举的教育体系。加强党史、新中国史、改革开放史、社会主义发展史教育，引领儿童坚定理想信念，热爱祖国、热爱人民、热爱中国共产党、热爱社会主义。提升智育水平，发展儿童终生学习能力，促进思维发展，激发创新意识。坚持健康第一，深化体教融合，帮助儿童磨炼坚强意志、锻炼强健体魄。改进没有教学，提升儿童审美和人文素养。加强劳动教育，引导儿童树立正确的劳动观，养成良好劳动习惯，培养勤俭、奋斗、创新、奉献的劳动精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加强铸牢中华民族共同体意识教育。构建铸牢中华民族共同体意识教育常态化机制，把铸牢中华民族共同体意识教育全方位融入所学阶段、教学活动、教学管理，着力构建课堂教学、社会实践、主题教育等一体推进格局。全面推进中华民族共有精神家园建设，积极培育和践行社会主义核心价值观，深入实施文化润疆工程，大力传播现代理念和行为方式。完善民族团结进步教育常态化机制，加强学校民族团结进步创建工作，持续深入、常态化推进“三进两联一交友”活动。积极促进与其他省（市、区）学校开展结对共建、中小学生双向参观学习和“手拉手”联谊活动，创新开展儿童牵手结对活动，促进各民族儿童在民族团结融情实践活动中广泛交往、全面交流、深度交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全面落实教育优先发展战略。在经济社会发展规划上优先安排教育，财政资金投入上优先保障，公共资源配置上优先满足教育。优化教育经费支出结构，把义务教育作为教育投入重中之重。依法落实我县政府教育支出责任，完善各教育阶段生均财政拨款制度。支持和规范社会力量办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4.培养儿童良好思想道德素质、法治意识和行为习惯。加强理想信念教育、道德教育，形成积极健康的人格和良好心理品质。以宪法为核心，加大教育普法力度，促进国家意识、公民意识、法治意识显著增强。加强生态文明教育，积极推进绿色校园建设，引导树立勤俭节约意识。加强国防教育，增强国防观念和忧患意识。广泛开展性别平等教育，完善德育工作体系，深化课程育人、文化育人、活动育人、实践育人、管理育人、协同育人。创新德育工作形式，丰富德育内容，增强德育工作吸引力、感染力和实效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5.全面推进教育理念、体系、制度、内容、方法创新。实施教育质量提升工程。严格落实国家课程方案和课程标准，全面实施使用新课程新教材，支持新课程新教材示范区示范校建设。完善教材审查、选用、退出机制。坚持把学校作为国家通用语言文字教育教学基础阵地，全面落实国家通用语言文字作为我县各类学校教育教学基本用语用字的法定要求。将国家通用语言文字规范化要求纳入学校、教师、学生管理和教育教学、评估评价等各环节。遵循教育规律和学生身心发展规律，尊重个体差异，因材施教，推行启发式、探究式、参与式、合作式教学，满足个性化发展需求。探索具有特殊才能学生的培养体系。提升校园智能化水平，提高信息化服务教育教学、管理能力水平，推动优质教育资源在线辐射农牧区和偏远农牧区薄弱学校，加快发展适合不同学生的信息化自主化学习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6.推动学前教育普及普惠发展。实施学前教育行动计划，扩大普惠性学前教育资源供给，重点补齐人口集中流入地、偏远农牧区以及城市薄弱地区普惠性资源短板，引导社会力量举办普惠性幼儿园，鼓励地方采取政府补贴、购买服务等扶持措施，发展更加充裕、优质的学前教育。实施幼儿园保教质量提升计划，加强学前幼儿国家通用语言教育，提高学前幼儿园家通用语言听说能力，建立健全幼儿园保教质量检测体系，坚决克服和纠正“小学化”倾向，全面提升保教质量。发挥示范性幼儿园引领作用，探索灵活多样的集团化办园模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7.推进义务教育均衡发展和城乡一体化。巩固义务教育均衡成果，稳步推进优质均衡发展。义务教育阶段实行国家通用语言文字教育。科学规划布局城乡学校建设，落实新建居住区配套建设学校规定，合理有序扩大城镇学校学位供给，解决城镇大班额问题。全面加强乡村小规模学校建设，进一步改善农村学校办学条件，加强乡村教师队伍建设。健全精准控辍保学长效机制，推进义务教育学校免试就近入学全覆盖。保障女童平等接受义务教育。切实减轻义务阶段学生作业负担和校外培训负担。规范民办义务教育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8.保障特殊儿童群体受教育权利。完善特殊教育保障机制，组织实施特殊教育提升计划，以普及残疾儿童义务教育为重点扩大特殊教育覆盖面。坚持以普通学校随班就读为主体，以特殊教育学校为骨干，以送教上门和远程教育为补充，全面推进融合教育，建立健全监测机制，切实提高残疾学生评估入学安置的有效性。保障农业转移人口随迁子女平等享有基本公共教育服务。加强家庭经济困难学生精准资助，完善奖学金、助学金和助学贷款政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9.提高儿童科学素质。实施未成年人科学素质提升行动。将弘扬科学精神贯穿教育全过程，开展学前科学启蒙教育，提高学校科学教育质量，严格落实课程标准和课程体系，丰富课程资源，激发学生求知欲和想象力，培养儿童创新精神和实践能力，鼓励有创新潜质的学生个性化发展。加强社会协同，注重利用科技馆、青少年活动中心、博物馆等校外场所开展校外科学学习和实践活动。广泛开展社区科普活动。加强专兼职科学教师和科技辅导员队伍建设。提高科学教育质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10.建立健全科学的教育评价制度体系。树立科学的教育质量观，建立健全以发展素质教育为导向的科学评价体系。落实县域义务教育质量、学校办学质量和学生发展质量评价标准。针对不同主体和不同学段、不同类型教育特点，改进结果评价，强化过程评价，探索增值评价，健全综合评价，克服唯分数、唯升学倾向。完善初高中学生学业水平考试、综合素质评价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11.加强教师队伍建设。完善师德师风建设长效机制，引导教师自觉践行社会主义核心价值观，提升职业道德修养，坚守教书育人职责。完善教师资格准入制度，精准化补充教师。加强教师培训，特别是国家通用语言文字培训，提高教师教育教学能力。弘扬尊师重教的社会风尚。培养造就有理想信念、有道德情操、有扎实学识、有仁爱之心的高素质专业化创新型教师队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12.建设民主、文明、和谐、平等的友好型学校。加强校风、教风、学风建设，开展文明校园创建，建立尊师爱生的师生关系和团结友爱的同学关系。保障学生参与学校事务权利。美化校园环境，优化学生学习、生活条件，推进校园无障碍环境建设和改造，为学生提供安全饮用水、卫生厕所和适合身高的课桌椅，改善学校用餐和学生寄宿条件。培育和丰富积极向上、健康文明的校园文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13.坚持学校教育与家庭教育、社会教育相结合。加强家园、学校协作，推动教师家访制度化、常态化。加强中小学、幼儿园、社区家长学校、家长委员会建设，普及家庭教育知识，推广家庭教育经验。统筹社会教育各类场地、设施和队伍等资源，丰富校外教育内容和形式，鼓励儿童积极参与科技、文化、体育、艺术实践活动，参与日常生活劳动、生产劳动和服务性劳动，帮助学生深入了解国情、社情、民情。充分发挥中小学校课后服务主渠道作用，完善中小学课后服务保障机制和措施，课后服务结束时间原则不早于当地正常下班时间。发挥共青团、少先队、妇联、科协、关工委等组织育人作用，形成学校、家庭、社会协同育人合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（四）儿童与福利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主要目标：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1.提升儿童福利水平，基本建成与经济社会发展水平相适应的适度普惠型儿童福利制度体系。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2.面向儿童的基本公共服务均等化水平明显提高，城乡、区域和不同群体之间儿童公共服务需求得到满足。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3.巩固提高基本医疗保障水平，保障儿童基本医疗权益。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4.构建连续完整的儿童营养改善项目支持体系。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5.加快普惠托育服务体系建设，托育机构和托位数量持续增加。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6.困境儿童生存、发展和安全权益得到有效保障。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7.留守儿童关爱服务体系不断完善，流动儿童服务机制更加健全。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8.城乡社区儿童之家覆盖率进一步巩固提高，服务能力持续提升。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9.检测预防、强制报告、应急处置、评估帮扶、监护干预“五位一体”的基层儿童保护机制有效运行。用好全国统一的儿童保护热线。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10.基层儿童福利工作阵地和队伍建设进一步加强。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11.为儿童服务的社会组织和儿童社会工作专业队伍明显壮大。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策略措施：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完善儿童福利保障和救助制度体系。逐步建成与乌恰县经济社会发展状况相适应、与相关福利制度相衔接的适度普惠型儿童福利制度体系。完善儿童福利政策，合理提高儿童福利标准。完善困境儿童分类保障政策，加大困境儿童保障力度。合理制定低保标准和特困人员救助供养标准并建立动态调整机制，提升儿童生活质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提高面向儿童的公共服务供给水平。提高基本公共服务均等化和可及性水平，将儿童教育、医疗卫生、福利保障事项优先纳入基本公共服务清单，提高服务智慧化水平。完善面向儿童的基本公共服务标准体系，推动基本公共服务向偏远农牧区、薄弱环节、特殊儿童群体倾斜。扩大公共服务覆盖面，全面落实儿童乘坐公共交通工具和游览参观票价优惠政策，推进采取年龄标准优先、身高标准补充的儿童票价优待政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做好儿童医疗保障工作。强化基本医疗保险、大病保险与医疗救助三重保障功能。巩固提高儿童参加城乡居民基本医疗保险覆盖率。落实基本医疗保险筹资和待遇调整机制，执行医保目录动态调整机制。做好低收入家庭儿童城乡居民医保参保工作。做好符合条件家庭经济困难患儿医疗救助。促进各类医疗保障互补衔接，支持商业保险机构开发并推广适宜不同年龄阶段儿童的大病和意外伤害险产品，统筹调动慈善医疗救助力量，支持医疗互助有序发展，合力降低患儿家庭医疗费用负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4.推动实施儿童营养改善项目。巩固脱贫地区儿童营养改善项目实施成果。稳妥推进农村义务教育学生营养改善计划，完善膳食费用分摊机制。实施学龄前儿童营养改善计划，加强3至5岁学龄前儿童营养改善工作，构建从婴儿期到学龄期连续完整的儿童营养改善项目支持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5.发展普惠托育服务体系。将婴幼儿照护服务纳入经济社会发展规划，研究编制托育服务发展专项规划，强化政策引导，综合运用土地、住房、财政、金融、人才等支持政策，扩大托育服务供给。大力发展多种形式的普惠托育服务，推动建设一批承担指导功能的示范托育服务机构和社区托育服务设施，支持有条件的用人单位为职工提供托育服务，鼓励企业等主体参与我县政府普惠托育服务体系建设，支持和引导社会力量提供普惠托育服务，鼓励和支持有条件的幼儿园招收2至3岁幼儿，制定家庭托育点管理办法。加大专业人才培养培训力度，依法实行从业人员职业资格准入制度。制定托育服务标准，加强综合监督，推动托育服务规范健康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6.加强孤儿保障。落实孤儿保障政策，明确保障对象，规范认定流程，合理确定保障标准。畅通亲属抚养、家庭寄养、机构养育和依法收养孤儿安置渠道。落实社会散居孤儿监护责任。完善儿童收养相关法规政策，引导鼓励国内家庭收养病残儿童。健全收养评估制度，建立收养状况回访监督制度，加强收养登记信息化建设。推动收养工作高质量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7.落实残疾儿童康复救助制度。完善儿童残疾筛查、诊断、治疗、康复一体化工作机制，建立残疾报告和信息共享制度。提高残疾儿童康复服务覆盖率，为有需求的残疾儿童提供康复医疗、康复辅助器具、康复训练等基本康复服务，促进康复辅助器具提质升级。完善残疾儿童康复服务标准，增强残疾儿童康复服务供给能力，规范残疾儿童康复机构管理。支持儿童福利机构面向社会残疾儿童开展替代照料、养育教育辅导、康复训练等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8.加强流浪儿童救助保护工作。落实流浪儿童街面巡查和转介处置职责，依法依规为流浪儿童提供生活照料、身份查询、接送返回等服务。流出乡镇建立源头治理和回归稳固机制，落实流浪儿童相关社会保障和义务教育等政策，教育督促流浪儿童父母或其他监护人履行抚养义务。依法严厉打击遗弃、虐待未成年人违法犯罪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9.提高关爱保护留守儿童工作水平。完善留守儿童关爱保护工作体系。强化家庭监护主体责任，提高监护能力。强化乡（镇）人民政府属地责任，落实关爱帮扶政策措施。常态化开展寒暑假特别关爱行动，充分发挥群团组织和社会组织、社会工作者、志愿者等作用，加强对留守儿童心理、情感、行为和安全自护指导服务。倡导企业履行社会责任，为务工人员与留守未成年子女的联系沟通提供支持。落实支持农民工返乡就业创业相关政策措施，从源头上减少留守儿童现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10.完善流动儿童服务机制。深化户籍制度改革，健全以居住证为载体、与居住年限等条件挂钩的基本公共服务提供机制，推进城镇常住人口基本公共服务均等化，保障儿童平等享有教育、医疗卫生等基本公共服务。健全以社区为依托、面向流动儿童家庭的管理和服务网络，提升专业服务能力，促进流动儿童及其家庭融入社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11.提高儿童之家建设、管理和服务水平。健全政府主导，部门统筹，多方参与、共同建设儿童之家的工作格局，巩固提高儿童之家覆盖率。完善儿童之家建设标准、工作制度和管理规范，配备专兼职工作人员，发挥社区儿童主任和妇联执委作用，提升管理和使用技能。保证儿童之家服务时长，拓展服务内容，确保服务安全。通过购买服务、项目合作等方式引入有资质的相关社会组织为儿童提供专业化、精细化服务，充分发挥儿童之家在基层社会治理和儿童保护中的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12.建立健全基层儿童保护机制。完善县、乡（镇）、村（社区）三级儿童保护机制。督促学校、幼儿园、托育机构、医疗机构、儿童福利机构、未成年人救助保护机构、村（居）民委员会等主体强化主动报告意识，履行困境儿童和受暴力伤害儿童强制报告义务。用好全国统一的儿童保护热线，及时受理、转介侵犯儿童合法权益的投诉、举报，探索完善接报、评估、处置、帮扶等一体化工作流程，明确相关部门工作职责和协作程序，形成“一门受理，协同办理”工作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13.提升未成年人救助保护机构、儿童福利机构和基层儿童工作队伍服务能力。推进承担集中养育职能的儿童福利机构优化提质，推进儿童养育、康复、教育、医疗。社会工作一体化发展。整合县级儿童福利机构和未成年人救助保护相关机构职能，为临时监护情形未成年人、社会散居孤儿、留守儿童和困境儿童等提供服务。加强未成年人救助保护中心建设，制定完善未成年人救助保护机构工作标准。进一步落实未成年人救助保护机构、儿童督导员、儿童主任工作职责，加大儿童督导员、儿童主任等基层儿童工作者培训力度，提高服务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14.支持引导社会力量参与儿童保护和服务工作。通过政府委托、项目合作、重点推介、孵化扶持等方式，积极培育为儿童服务的社会组织和志愿服务组织。推动更多符合条件的儿童保护与服务事项纳入政府购买服务指导性目录，引导为儿童服务的社会组织面向城乡社区、家庭和学校提供服务。加强儿童社会工作专业队伍建设，提高服务技能水平。引导社会资源向偏远农牧区倾斜，扶持偏远农牧区为儿童服务的社会组织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（五）儿童与家庭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主要目标：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1.发挥家庭立德树人第一所学校作用，培养儿童好思想、好品行、好习惯。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2.尊重儿童主体地位，保障儿童平等参与自身和家庭事务权利。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3.教育引导父母或其他监护人落实抚养、教育、保护责任，树立科学育儿理念，掌握运用科学育儿方法。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4.培养儿童成为好家风践行者和传承者。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5.增强亲子互动，建立平等和谐亲子关系。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6.基本建成覆盖城乡的家庭教育指导服务体系，指导服务能力进一步提升。95%的城市社区和85%的农村社区（村）建立家长学校或家庭教育指导服务站点。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7.基本形成支持家庭生育养育教育的法规政策体系。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8.提升家庭领域理论和实践研究水平，促进成果转化应用。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策略措施：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将立德树人落实到家庭教育各方面。父母或其他监护人应将立德树人作为家庭教育根本任务，将思想道德教育融入日常生活，帮助儿童开拓视野、认识社会，通过身边人、身边事，培养儿童好思想、好品德、好习惯，引导儿童树立正确的世界观、人生观、价值观。教育引导儿童铸牢中华民族共同体意识，践行社会主义核心价值观，弘扬中华民族优秀传统文化、革命文化、社会主义先进文化，树牢“三个离不开”思想，厚植爱党爱国爱社会主义情怀。增强法治意识和社会责任感，从小学会做人，学会做事，学会学习，扣好人生第一粒扣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尊重儿童主体地位和权利。引导父母或其他监护人以儿童为本，尊重儿童身心发展规律和特点，保障儿童休息、锻炼、闲暇和娱乐权利，合理安排儿童学习和生活，增加体育锻炼、劳动实践、休息娱乐、社会实践、同伴交往、亲子活动时间。尊重儿童的知情权、参与权，重视听取并采纳儿童的合理意见。教育引导儿童增强家庭和社会责任意识，鼓励儿童自主选择、自我管理、自我服务，参与力所能及的家务劳动，培养劳动习惯，提高劳动技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增强监护责任意识、提高监护能力。加强宣传教育培训，帮助父母或其他监护人学习家庭教育、法治教育、安全教育等知识，树立科学育儿理念和成才观，掌握科学育儿方法，尊重个体差异，因材施教。禁止对儿童殴打、虐待等一切形式的家庭暴力。创造良好家庭环境，满足儿童身心发展需要，培养儿童良好行为习惯和健康生活方式，提高儿童安全意识和自救自护能力。加强对家庭落实监护责任的支持、监督和干预，根据不同需求为家庭提供分类指导和福利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4.用好家风培养熏陶儿童。发挥父母榜样和示范作用，教育引导儿童传承尊老爱幼、男女平等、夫妻和睦、勤俭持家、亲子平等、邻里团结的家庭美德，践行爱国爱家、相亲相爱、向上向善、共建共享的社会主义家庭文明新风尚。广泛开展内容丰富、形式新颖、富有教育意义的好家风宣传弘扬活动，扎实推进“文化润疆进家庭”行动，持续开展儿童夏令营牵手结对、知识书包图书进农家等活动，推出系列家风文化服务产品。引领儿童养成文明健康的生活方式和消费模式，勤俭节约、杜绝浪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5.培育良好亲子关系。引导家庭建立有效的亲子沟通方式，加强亲子交流，增加陪伴时间，提高陪伴质量。鼓励支持家庭开展亲子游戏、亲子阅读、亲子运动、亲子出游等活动。指导帮助家庭调试亲子关系，缓解育儿焦虑，化解亲子矛盾。鼓励支持各类教育、科技、文化、体育、娱乐等公益性设施、场所和城乡社区儿童之家等为开展家庭亲子活动提供条件。加强亲子阅读指导，培养儿童良好阅读习惯。分年龄段推荐优秀儿童书目，完善儿童社区阅读场所和功能，鼓励社区图书室设立亲子阅读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6.构建覆盖城乡的家庭教育指导服务体系。县人民政府依托现有机构设立家庭教育指导服务中心，统筹家庭教育指导服务工作，依托家长学校、城乡社区公共服务设施、妇女之家、儿童之家等设立家庭教育指导服务站点。中小学、幼儿园健全家庭教育指导服务工作制度，将家庭教育指导服务纳入学校工作计划和教师业务培训。社区（村）支持协助家庭教育指导服务站点开展家庭教育指导服务。建设家庭教育信息化共享平台，开设网上家长学校和家庭教育指导课程。鼓励支持公共文化服务场所开展家庭教育指导活动，利用多种媒体开展家庭教育知识宣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7.强化对家庭教育指导服务的支持保障。实施家庭教育工作规划，推动家庭教育指导服务普惠享有，并纳入政府购买服务指导性目录。培育家庭教育服务机构，加强对家庭教育服务机构和从业人员的管理，规范家庭教育服务市场。加强家庭教育服务行业自律，研究制定服务质量标准，建立行业认证体系。鼓励机关、企事业单位和社会组织面向本单位职工开展家庭教育指导服务。支持社会工作机构、志愿服务组织和专业工作者依法依规开展家庭教育指导服务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8.完善支持家庭生育养育教育的法规政策。全面落实《中华人民共和国家庭教育促进法》，推进家庭教育法规政策出台及实施。完善三孩生育政策配套措施。促进出生人口性别比趋于正常。落实产假制度和生育津贴，探索实施父母育儿假。推动将3岁以下婴幼儿照护服务费用纳入个人所得税专项附加扣除，加强住房等支持政策，减轻生育养育教育负担。将困境儿童及其家庭支持保障作为家庭支持政策的优先领域。加快完善家政服务标准，提高家庭服务智慧化和数字化水平。鼓励用人单位设置母婴室和托育托管服务设施，实施弹性工时、居家办公等灵活友好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9.加强家庭领域理论和实践研究。坚持问题导向，聚焦家庭建设、家庭教育、家风培树等开展研究，及时推进研究成果转化，为家庭领域相关工作提供理论支撑。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（六）儿童与环境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主要目标：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1.将儿童优先理念落实到公共政策制定、公共设施建设、公共服务供给各方面，尊重、爱护儿童的社会环境进一步形成。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2.提供更多有益于儿童全面发展的高质量精神文化产品。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3.保护儿童免受各类传媒不良信息影响。提升儿童媒介素养。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4.儿童参与家庭、学校和社会事务的权利得到充分保障。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5.建设儿童友好城市和儿童友好社区。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6.增加公益性儿童教育、科技、文化、体育、娱乐等校外活动场所，提高利用率和服务质量。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7.减少环境污染对儿童的伤害。农村自来水普及率达到99%以上，切实提高农村改厕质量。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8.提高儿童生态环境保护意识，帮助养成绿色低碳生活习惯。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9.预防和应对突发事件时充分考虑儿童身心特点，优先满足儿童特殊需求。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策略措施：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全面贯彻儿童优先原则。在出台法规、制定政策、编制规划、部署工作时优先考虑儿童利益和需求。建立完善促进儿童优先发展的制度体系，提高政府部门和社会公众对儿童权利的认识，增强保障儿童权利自觉性。鼓励企事业单位、各类公共服务机构和社会组织参与儿童发展和权利保护服务。在城乡建设规划和城市改造中提供更多适合儿童的公共设施和活动场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提升面向儿童的公共文化服务水平。传播体现中华民族共同体意识和社会主义核心价值观的图书、影视、歌曲、游戏、广播电视节目、动画片等文化产品。支持儿童参与中华优秀传统文化保护、传承和创新。探索在网络空间开展儿童思想道德教育新途径、新方法，增强知识性、趣味性和时代性。支持儿童题材作品参加国家、自治区、自治州、县舞台艺术精品创作扶持工程等重大项目和重要展演节庆活动。鼓励社会组织、文化艺术机构为儿童文化艺术活动提供专业指导和场地支持。公共图书馆单设儿童阅览区，鼓励社区图书室设立儿童图书专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加强新闻出版、文化等领域市场监管和执法。加强对儿童出版物的审读、鉴定和处置，深化“扫黄打非”工作，清除整治淫秽色情低俗、暴力恐怖迷信等有害出版物及信息。清理校园周边非法销售出版物和涉及低俗内容的儿童文化用品、玩具。严格网络出版、文化市场管理与执法，及时整治网络游戏、视频、直播、社交、学习类移动应用软件传播危害儿童人身心健康信息的行为。严格管控诱导未成年人无底线追星、拜金炫富等存在价值导向问题的不良信息和行为。加强互联网营业场所和娱乐场所执法，查处违规接纳未成年人、提供含有禁止内容的曲目和游戏游艺设备等违规行为。落实互联网企业主体责任，在产品开发、内容审核、用户管理、保护措施、举报处置等环节完善治理手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4.规范与儿童相关的广告和商业性活动。规范与儿童有关的产品（服务）广告播出。在面向儿童的大众传播媒介上不得发布医疗、药品、医疗器械、保健食品、化妆品、酒类、美容广告，以及不利于儿童身心健康的网络游戏广告。禁止在大众传播媒介、公共场所发布声称全部或部分替代母乳的婴儿乳制品、饮料和其他食品广告。加大相关虚假违法广告案件查处力度。规范和限制安排儿童参加商业性展演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5.加强儿童媒介素养教育。保障儿童利用和参与媒介权利。丰富儿童数字生活体验，提高数字生活质量。提升儿童及其监护人媒介素养，加强对不同年龄阶段儿童使用网络的分类教育指导帮助儿童掌握网络基本知识技能，养成良好用网习惯，引导儿童抵制网络不文明行为，增强信息识别和网上自我保护能力，防止沉迷网络。为脱贫地区儿童、残疾儿童、困境儿童安全合理使用网络提供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6.保障儿童参与和表达权利。尊重儿童参与自身和家庭事务的权利，培养儿童参与意识和能力。涉及儿童保护法规政策的制定、实施和评估以及重大事项决策，听取儿童意见。将儿童参与纳入学校、校外教育机构、社区工作计划。支持共青团、少先队、妇联等组织开展社会实践及体验活动。加强学校班委会和学生会建设，畅通学生参与学校事务渠道。广泛开展儿童参与宣传、教育和培训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7.开展儿童友好城市和儿童友好社区创建工作。鼓励创建社会政策友好、公共服务友好、权利保障友好、成长空间友好、发展环境友好的中国特色儿童友好城市。建立多部门合作工作机制，制定适合乌恰县情的儿童友好城市和儿童友好社区标准体系和建设指南，积极创建儿童友好城市和儿童友好社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8.加大儿童校外活动场所建设和管理力度。将儿童活动场所建设纳入乌恰县经济社会发展规划，加强各类爱国主义教育基地、党史国史教育基地、国防教育基地、民族团结进步教育基地、科普教育基地、中小学生研学实践教育基地等建设，加大对农村地区儿童活动场所建设和运行扶持力度，推进儿童活动场所无障碍建设和改造。规范儿童校外活动场所管理，各类公益性教育、科技、文化、体育、娱乐场所对儿童免费或优惠开放，根据条件开辟儿童活动专区。具备条件的校外活动场所普遍建立少先队组织。发挥校外活动场所育人优势，打造特色鲜明、参与面广的儿童主题活动品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9.优化儿童健康成长的自然环境和人居环境。控制和治理大气、水、土壤等环境污染以及工业、生活和农村面源污染，加强水源保护和水质监测。加强铅等重金属污染防治和监测。推进城市饮用水水源地规范化建设。实施农村供水保障工程，提高农村集中供水率、自来水普及率、水质达标率和供水保证率。深入开展爱国卫生运动，持续改善村容村貌和人居环境，分类有序推进农村厕所革命，统筹农村改厕和污水、黑臭水体治理，因地制宜建设污水处理设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10.创新开展面向儿童的生态文明宣传教育活动。把生态文明教育纳入国民教育体系，融入课堂教学、校园活动、社会实践等环节，开展“绿色学校”创建活动，在“六五环境日”“全国低碳日”“全国科技周”等节点开展儿童环保主题活动，培养儿童生态文明意识，树立珍惜资源、保护自然、珍爱生命、与自然和谐相处的观念，自觉养成健康文明、绿色低碳、垃圾分类良好生活习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11.在突发事件预防和应对中加强对儿童保护。在制定突发事件应急预案时统筹考虑儿童特殊需求。制定儿童防护用品标准，应急处置期间，优先保证儿童食品、药品、用品供给。学校、幼儿园、托育机构、校外教育机构和社区开展形式多样的安全教育和应急演练活动，提高教职工、儿童及其监护人识别灾害事故风险和应对灾害事故能力。公共场所发生突发事件时，应优先救护儿童。在灾后恢复与重建阶段，针对儿童特点采取优先救助和康复措施，将灾害事故对儿童的伤害降到最低程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（七）儿童与法律保护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主要目标：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1.完善保障儿童权益的法规政策体系。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2.加强保障儿童权益执法工作。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3.完善司法保护制度，司法工作体系满足儿童身心发展特殊需要。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4.儿童法治素养和自我保护意识进一步提升，社会公众保护儿童的意识和能力进一步提高。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5.依法保障儿童民事权益。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6.落实儿童监护制度，保障儿童获得有效监护。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7.禁止使用童工，禁止对儿童经济剥削，严格监管儿童参与商业性活动行为。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8.依法严惩性侵害、家庭暴力、拐卖、遗弃等侵犯儿童人身权利违法犯罪行为。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9.依法严惩利用网络侵犯儿童合法权益违法犯罪行为。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10.预防未成年人违法犯罪，对未成年人违法犯罪实行分级干预。降低未成年人犯罪人数占未成年人人口数量比重。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策略措施：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完善落实保障儿童权益的法规政策。健全保障儿童生存权、发展权、受保护权、参与权的法规政策体系。在国家、自治区出台家庭教育、学前教育、儿童福利、网络保护等法律法规时，推动乌恰县制定相应落实办法。深入实施《中华人民共和国未成年人保护法》《中华人民共和国预防未成年人犯罪法》和《新疆维吾尔自治区实施&lt;中华人民共和国未成年人保护法&gt;办法》《新疆维吾尔自治区预防未成年人犯罪条例》等法律法规，落实法律监督、司法建议和法治监察制度。加强保障儿童权益的法学理论与实践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严格保障儿童权益执法。全面落实保障儿童权益主体责任。加大执法力度，及时发现和处置监护侵害、家庭暴力、校园及周边安全隐患、食用药品安全隐患等问题。探索建立保障儿童权益多部门综合执法制度，儿童救助协作制度等，强化部门间的信息沟通和工作衔接，形成执法、保护、服务合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健全未成年人司法工作体系。公安机关、人民检察院、人民法院和司法行政部门应当确定专门机构或者指定专门人员，负责办理涉及未成年人案件。完善未成年人司法保护工作评价考核标准。加强专业化办案与社会化保护配合相衔接，加强司法机关与政府部门、人民团体、社会组织和社会工作者等的合作，共同做好未成年人心理干预、社会管护、教育矫治、社区矫正等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4.加强未成年人特殊司法保护。依法保障涉案未成年人隐私权、名誉权以及知情权、参与权等诉讼权利。落实未成年人犯罪案件特别程序关于严格限制适用逮捕措施、法律援助、社会调查、心理评估、法定代理人或合适成年人到场、附条件不起诉、不公开审理、犯罪记录封存等规定。增强未成年人社区矫正实施效果。落实涉案未成年人与成年人分别管理、分别教育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5.依法为儿童提供法律援助和司法救助。依托公共法律服务平台，为儿童提供法律咨询等法律援助服务，加强法律援助标准化、规范化建设，推进专业化儿童法律援助队伍建设。保障符合国家司法救助条件儿童获得有针对性的经济救助、身心康复、生活安置、复学就业等救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6.加强儿童保护法治宣传教育。完善学校、家庭、社会共同参与的儿童法治教育工作机制，提高儿童法治素养。全面落实《青少年法治教育大纲》，推进法治教育进课堂。加强青少年法治教育实践基地建设，运用法治副校长，以案释法、模拟法庭等多种方式开展法治教育和法治实践活动。提高社会公众儿童保护意识，推动形成依法保障儿童权益良好氛围。引导媒体客观、审慎、适度采访和报道涉未成年人案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7.全面保障儿童民事权益。依法保障儿童人身权利、财产权利和其他合法权益。依法保障父母离婚后未成年子女获得探望、抚养、教育、保护权利，开展涉及儿童权益纠纷调解工作，探索父母婚内分居期间未成年子女权益保护措施。依法保障儿童和胎儿继承权和受遗赠权。依法保护儿童名誉、隐私和个人信息等人格权。完善支持起诉制度。对食品药品安全、产品质量、烟酒销售、文化宣传、网络传播等领域侵害儿童合法权益行为，开展公益诉讼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8.完善落实监护制度。强化父母或其他监护人履行对未成年子女抚养、教育和保护职责，依法规范父母或其他监护人委托他人照护未成年子女行为。督促落实监护责任，禁止早婚早育和早婚辍学行为。加强对监护的监督、指导和帮助，落实强制家庭教育制度。强化村（居）民委员会对父母或其他监护人监护和委托照护监督责任，村（居）儿童主任切实做好儿童面临监护风险或受到监护侵害情况发现、核实、报告工作。探索建立监护风险及异常状况评估制度。依法纠正和处理监护人侵害儿童权益事件。符合法定情形儿童由县级以上民政部门代表国家进行监护，确保突发事件情况下无人照料儿童及时获得临时监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9.严厉查处使用童工等违法犯罪行为。加强对使用童工行为日常巡视监察和专项执法检查。严格落实儿童参加演出、节目制作等方面国家有关规定。加强对企业、其他经营组织或个人、网络平台等吸纳儿童参与广告拍摄、商业代言、演出、赛事、节目制作、网络直播等监督管理。严格执行未成年工特殊保护规定，用人单位定期对未成年工进行健康检查，不得安排其从事过重、有毒、有害等危害身心健康的劳动力或者危险作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10.预防和依法严惩性侵害儿童违法犯罪行为。加强儿童预防性侵害教育，提高儿童、家庭、学校、社区识别防范性侵害和发现报告的意识和能力，落实强制报告制度。积极参与全国统一的性侵害、虐待、拐卖、暴力伤害等违法犯罪人员信息查询系统建设，完善落实入职查询、从业禁止制度。探索建立性侵害儿童犯罪人员信息公开制度，严格落实外籍教师无犯罪证明备案制度。加强立案和立案监督，完善立案标准和定罪量刑标准。依法严惩对儿童负有特殊职责人员实施的性侵害行为，依法严惩组织、强迫、引诱、容留、介绍未成年人卖淫犯罪。建立未成年被害人“一站式”取证机制，保护未成年被害人免受“二次伤害”。探索制定性侵害儿童案件特殊证据标准。对遭受性侵害或者暴力伤害未成年被害人及其家庭实施必要的心理干预、经济救助、法律援助、转学安置等保护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11.预防和依法严惩对儿童实施家庭暴力违法犯罪行为。深入实施《中华人民共和国反家庭暴力法》和《新疆维吾尔自治区实施&lt;中华人民共和国反家庭暴力法&gt;办法》，充分运用告诫书、人身安全保护令、撤销监护人资格等措施，加强对施暴人惩戒和教育。加强反家庭暴力宣传，杜绝针对儿童的家庭暴力以及严重忽视等不利于儿童身心健康的行为。落实强制报告制度，及时受理、调查、立案和转处儿童遭受家庭暴力案件。对构成犯罪的施暴人依法追究刑事责任，从严处理重大恶性案件。保护未成年被害人隐私和安全，及时为未成年被害人及目睹家庭暴力的儿童提供心理疏导、医疗救治和临时庇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12.严厉打击拐卖儿童和引诱胁迫儿童涉毒、涉黑涉恶等违法犯罪行为。坚持和完善集预防、打击、救助、安置、康复于一体的反拐工作长效机制，继续实施反对拐卖人口行动计划。有效防范和严厉打击借收养名义买卖儿童、利用网络平台实施拐卖人口等违法犯罪行为，加大对出卖亲生子女犯罪预防和打击力度，完善孕产妇就医生产身份核实机制，完善亲子鉴定意见书和出生医学证明开具制度，落实儿童出生登记制度。妥善安置查找不到亲生父母和自生自卖类案件被解救儿童。禁止除公安机关以外的任何组织或者个人收集被拐卖儿童、父母和疑似被拐卖人员DNA数据等信息。参与实施全国青少年毒品预防教育工程，开展引诱、教唆、欺骗、强迫、容留儿童吸贩毒犯罪专项打击行动。依法严惩胁迫、引诱、教唆儿童参与黑社会性质组织从事违法犯罪活动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13.严厉打击侵犯儿童合法权益网络违法犯罪行为。加强对网络空间涉及儿童违法犯罪的分析研究，以案释法，提高公众儿童网络保护意识和能力。禁止制作、复制、发布、传播或者持有有关未成年人淫秽色情物品和网络信息。依法严惩利用网络性引诱、性侵害儿童违法犯罪行为。禁止对儿童实施侮辱、诽谤、威胁或者恶意损害形象等网络欺凌行为。严厉打击利用网络诱骗儿童参与赌博以及敲诈勒索、实施金融诈骗等违法犯罪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14.有效预防未成年人违法犯罪。加强对未成年人的法治和预防犯罪教育。落实未成年人违法犯罪分级干预制度，依法采取教育矫治措施，及时发现、制止、管教未成年人不良行为。及时制止、处理未成年人严重不良行为和未达刑事责任年龄未成年人严重危害他人及社会的行为。对涉罪未成年人坚持依法惩戒与精准帮教相结合，增强教育矫治效果，预防重新犯罪。保障涉罪未成年人免受歧视，依法实现在复学、升学、就业等方面同等权利。强化预防未成年人犯罪工作基层基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三、组织实施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（一）落实规划实施责任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坚持和加强党的全面领导。坚持以习近平新时代中国特色社会主义思想为指导，增强“四个意识”、坚定“四个自信”、做到“两个维护”，在思想上政治上行动上同以习近平同志为核心的党中央保持高度一致。在统筹推进“五位一体”总体布局、协调推进“四个全面”战略布局中实施规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完善落实党委领导、政府主责、妇儿工委协调、多部门合作、全社会参与的规划实施工作机制。县人民政府负责规划实施工作，妇儿工委负责组织、协调、指导、督促工作，妇儿工委办公室负责具体工作。有关部门、相关机构和人民团体结合职责，承担规划相关目标任务落实工作。各承担规划目标任务的有关部门、相关机构和人民团体结合职责，按照任务分工，制定实施方案报送同级妇儿工委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（二）完善规划实施工作机制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加强工作制度建设。健全目标管理责任制，将规划实施纳入政府议事日程和考核内容，将规划目标分解到责任单位并纳入目标管理和考核内容。健全督导检查制度，定期督查规划实施情况。健全报告制度，责任单位每年向同级妇儿工委报告规划实施情况和下一年工作安排。健全议事协调制度，定期召开妇女儿童工作会议和妇儿工委全体会议、联络员会议等，总结交流情况，研究解决问题，部署工作任务。健全规划实施示范制度，充分发挥示范单位示范带动作用。健全表彰制度，按照有关规定对规划实施先进集体和个人进行表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落实各项工作保障。县人民政府将实施规划所需工作经费纳入财政预算，重点支持偏远农牧区儿童发展，支持特殊困难儿童群体发展。构建促进儿童发展的法规政策体系，完善儿童权益保障机制，实施促进儿童发展的民生项目。动员社会力量，多渠道筹集资源，共同发展儿童事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加大工作宣传力度。大力宣传习近平总书记关于儿童和儿童工作、关于注重家庭家教家风建设的重要论述，宣传在党的坚强领导下儿童事业发展成就，宣传儿童优先原则和保障儿童权益、促进儿童发展的法律法规政策，宣传规划内容及规划实施成效。注重总结推广好经验好做法，积极营造关爱儿童、促进儿童全面发展的社会氛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（三）加强规划实施能力建设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开展学习培训。举办多层次、多形式培训，将习近平总书记关于儿童和儿童工作、关于注重家庭家教家风建设的重要论述以及儿童优先原则、相关法律法规政策纳入我县干部学习内容，将实施规划所需知识纳入培训计划，增强政府有关部门、相关机构和人员实施规划的责任意识和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以政治建设为统领，加强妇儿工委及其办公室建设，加大人力物力财力支持，促进机构职能优化高效，为规划实施提供基本保障。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鼓励儿童参与规划实施，提高儿童在参与规划实施中实现自身全面发展的意识和能力。鼓励企事业单位、社会组织、慈善机构和爱心人士参与保障儿童权益、促进儿童发展等工作。统筹推进兵地规划实地融合工作，携手推动兵地妇女儿童共同发展、全面发展。进一步用好援疆资源，充分调动一切积极因素，广泛团结一切可以团结的力量促进规划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四、监测评估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(一）加强监测评估工作制度建设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对规划实施情况进行年度监测、中期评估、终期评估。落实并逐步完善儿童统计监测方案。统计部门组织开展年度监测，各成员单位、有关部门、相关机构向统计部门报送年度监测数据。统计部门及时收集、分析反映儿童发展状况的数据和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妇儿工委组织开展中期和终期评估，各成员单位、有关部门、相关机构及时向妇儿工委提交中期、终期评估报告等。通过评估，了解掌握规划实施进展和儿童发展状况，系统分析评价规划目标任务完成情况，评判规划策略措施实施效果，总结经验做法，找出突出问题，预测发展趋势，提出对策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监测评估工作所需经费纳入财政预算。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（二）加强监测评估工作组织领导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妇儿工委监测评估领导小组由妇儿工委及相关部门负责同志组成，负责监测评估工作组织领导、监测评估方案审批、监测评估报告审核等。领导小组下设监测组和评估组。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监测组由统计部门牵头，相关部门负责规划实施情况统计监测人员参加，开展监测工作组织、指导和培训，制定监测方案和指标体系，收集分析数据信息，向妇儿工委提交年度、中期和终期监测报告。监测组成员负责统筹协调本部门规划实施监测、分析、数据报送、分年龄分性别指标完善等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评估组由妇儿工委办公室牵头，相关部门负责规划实施人员参加，开展评估工作组织、指导和培训，制定评估方案，实施评估，向妇儿工委提交中期和终期评估报告。评估组成员统筹协调本部门规划实施自我评估工作。支持评估组相关部门就儿童保护与发展中的突出问题开展专项调查、评估，结果可供中期、终期评估参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（三）提升儿童发展监测评估工作能力水平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规范完善儿童发展统计监测指标体系。根据需要调整扩充儿童发展统计指标，推动纳入乌恰县和部门常规统计以及统计调查制度，加强部门分年龄分性别统计工作，推进儿童发展统计监测制度化建设。推进建立完善儿童发展统计监测数据库。鼓励支持相关部门对儿童发展缺项数据开展专项统计调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科学设计监测评估方案和方法。规范监测数据收集渠道、报送方式，提高数据质量。运用互联网和大数据等，丰富儿童发展和分年龄分性别统计信息。探索开展第三方评估。提升监测评估工作科学化、标准化、专业化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发挥监测评估结果服务决策作用。定期向县人民政府及相关部门报送监测评估情况。建立监测评估报告交流、反馈和发布机制。加强对监测评估结果的研判和运用，对预计完成困难、波动较大指标及时预警，对评估发现的突出问题和薄弱环节及时提出对策建议。运用监测评估结果指导下一阶段规划实施，实现规划实施常态化监测、动态化预警、精准化干预和高质量推进。</w:t>
      </w:r>
    </w:p>
    <w:sectPr>
      <w:pgSz w:w="11906" w:h="16838"/>
      <w:pgMar w:top="1984"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A3F70C"/>
    <w:multiLevelType w:val="singleLevel"/>
    <w:tmpl w:val="9AA3F70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8C5BEE"/>
    <w:rsid w:val="1DC95162"/>
    <w:rsid w:val="1F8C5BEE"/>
    <w:rsid w:val="2B4205B0"/>
    <w:rsid w:val="636E5E62"/>
    <w:rsid w:val="679E17EB"/>
    <w:rsid w:val="73AB30BE"/>
    <w:rsid w:val="7BD36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2023-07-26T10:32:00Z</dcterms:created>
  <dc:creator>Administrator</dc:creator>
  <cp:lastModifiedBy>admin</cp:lastModifiedBy>
  <dcterms:modified xsi:type="dcterms:W3CDTF">2024-08-02T16:23:14Z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63F650A946BF4A1D99D6C8C6549E76C9</vt:lpwstr>
  </property>
</Properties>
</file>