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default" w:ascii="方正小标宋简体" w:hAnsi="方正小标宋简体" w:eastAsia="方正小标宋简体" w:cs="方正小标宋简体"/>
          <w:b w:val="0"/>
          <w:bCs/>
          <w:sz w:val="44"/>
          <w:szCs w:val="44"/>
          <w:lang w:val="en" w:eastAsia="zh-CN"/>
        </w:rPr>
        <w:t>克州生态环境局乌恰县分局</w:t>
      </w:r>
      <w:r>
        <w:rPr>
          <w:rFonts w:hint="eastAsia" w:ascii="方正小标宋简体" w:hAnsi="方正小标宋简体" w:eastAsia="方正小标宋简体" w:cs="方正小标宋简体"/>
          <w:b w:val="0"/>
          <w:bCs/>
          <w:sz w:val="44"/>
          <w:szCs w:val="44"/>
          <w:lang w:val="en-US" w:eastAsia="zh-CN"/>
        </w:rPr>
        <w:t>政府</w:t>
      </w:r>
      <w:r>
        <w:rPr>
          <w:rFonts w:hint="eastAsia" w:ascii="方正小标宋简体" w:hAnsi="方正小标宋简体" w:eastAsia="方正小标宋简体" w:cs="方正小标宋简体"/>
          <w:b w:val="0"/>
          <w:bCs/>
          <w:sz w:val="44"/>
          <w:szCs w:val="44"/>
        </w:rPr>
        <w:t>信息公开</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申请表</w:t>
      </w:r>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仿宋" w:hAnsi="仿宋" w:eastAsia="仿宋"/>
                <w:sz w:val="24"/>
                <w:lang w:val="en-US"/>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4"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w w:val="90"/>
                <w:sz w:val="24"/>
              </w:rPr>
            </w:pPr>
            <w:r>
              <w:rPr>
                <w:rFonts w:hint="eastAsia" w:ascii="仿宋" w:hAnsi="仿宋" w:eastAsia="仿宋"/>
                <w:w w:val="90"/>
                <w:sz w:val="24"/>
              </w:rPr>
              <w:t>填表时间：</w:t>
            </w:r>
            <w:r>
              <w:rPr>
                <w:rFonts w:hint="eastAsia" w:ascii="仿宋" w:hAnsi="仿宋" w:eastAsia="仿宋"/>
                <w:w w:val="90"/>
                <w:sz w:val="24"/>
                <w:lang w:val="en-US" w:eastAsia="zh-CN"/>
              </w:rPr>
              <w:t xml:space="preserve">   </w:t>
            </w:r>
            <w:r>
              <w:rPr>
                <w:rFonts w:hint="eastAsia" w:ascii="仿宋" w:hAnsi="仿宋" w:eastAsia="仿宋"/>
                <w:w w:val="90"/>
                <w:sz w:val="24"/>
              </w:rPr>
              <w:t>年</w:t>
            </w:r>
            <w:r>
              <w:rPr>
                <w:rFonts w:hint="eastAsia" w:ascii="仿宋" w:hAnsi="仿宋" w:eastAsia="仿宋"/>
                <w:w w:val="90"/>
                <w:sz w:val="24"/>
                <w:lang w:val="en-US" w:eastAsia="zh-CN"/>
              </w:rPr>
              <w:t xml:space="preserve"> </w:t>
            </w:r>
            <w:r>
              <w:rPr>
                <w:rFonts w:hint="eastAsia" w:ascii="仿宋" w:hAnsi="仿宋" w:eastAsia="仿宋"/>
                <w:w w:val="90"/>
                <w:sz w:val="24"/>
              </w:rPr>
              <w:t>月</w:t>
            </w:r>
            <w:r>
              <w:rPr>
                <w:rFonts w:hint="eastAsia" w:ascii="仿宋" w:hAnsi="仿宋" w:eastAsia="仿宋"/>
                <w:w w:val="90"/>
                <w:sz w:val="24"/>
                <w:lang w:val="en-US" w:eastAsia="zh-CN"/>
              </w:rPr>
              <w:t xml:space="preserve"> </w:t>
            </w:r>
            <w:r>
              <w:rPr>
                <w:rFonts w:hint="eastAsia" w:ascii="仿宋" w:hAnsi="仿宋" w:eastAsia="仿宋"/>
                <w:w w:val="90"/>
                <w:sz w:val="24"/>
              </w:rPr>
              <w:t>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eastAsia="zh-CN"/>
          <w14:textFill>
            <w14:solidFill>
              <w14:schemeClr w14:val="tx1"/>
            </w14:solidFill>
          </w14:textFill>
        </w:rPr>
        <w:t>新疆</w:t>
      </w:r>
      <w:r>
        <w:rPr>
          <w:rFonts w:hint="eastAsia" w:ascii="仿宋" w:hAnsi="仿宋" w:eastAsia="仿宋" w:cs="仿宋"/>
          <w:bCs/>
          <w:color w:val="000000" w:themeColor="text1"/>
          <w:sz w:val="24"/>
          <w:lang w:val="en-US" w:eastAsia="zh-CN"/>
          <w14:textFill>
            <w14:solidFill>
              <w14:schemeClr w14:val="tx1"/>
            </w14:solidFill>
          </w14:textFill>
        </w:rPr>
        <w:t>克州</w:t>
      </w:r>
      <w:r>
        <w:rPr>
          <w:rFonts w:hint="eastAsia" w:ascii="仿宋" w:hAnsi="仿宋" w:eastAsia="仿宋"/>
          <w:color w:val="000000" w:themeColor="text1"/>
          <w:sz w:val="24"/>
          <w:lang w:val="en-US" w:eastAsia="zh-CN"/>
          <w14:textFill>
            <w14:solidFill>
              <w14:schemeClr w14:val="tx1"/>
            </w14:solidFill>
          </w14:textFill>
        </w:rPr>
        <w:t>乌恰县天合路12号</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”。邮寄后请致电0908-4643216进行确认</w:t>
      </w:r>
      <w:r>
        <w:rPr>
          <w:rFonts w:hint="eastAsia" w:ascii="仿宋" w:hAnsi="仿宋" w:eastAsia="仿宋" w:cs="仿宋"/>
          <w:bCs/>
          <w:color w:val="000000" w:themeColor="text1"/>
          <w:sz w:val="24"/>
          <w:lang w:eastAsia="zh-CN"/>
          <w14:textFill>
            <w14:solidFill>
              <w14:schemeClr w14:val="tx1"/>
            </w14:solidFill>
          </w14:textFill>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25E6D"/>
    <w:rsid w:val="3202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2023-11-03T02:33:00Z</dcterms:created>
  <dc:creator>Administrator</dc:creator>
  <cp:lastModifiedBy>Administrator</cp:lastModifiedBy>
  <dcterms:modified xsi:type="dcterms:W3CDTF">2023-11-03T02:34:13Z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952691687DFB46C29D3CE0B9FCFE6724</vt:lpwstr>
  </property>
</Properties>
</file>