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28"/>
          <w:szCs w:val="28"/>
          <w:lang w:val="en-US" w:eastAsia="zh-CN"/>
        </w:rPr>
        <w:t>附件1</w:t>
      </w:r>
    </w:p>
    <w:p>
      <w:pPr>
        <w:jc w:val="center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乌恰县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禁止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开垦陡坡地面积统计表</w:t>
      </w:r>
    </w:p>
    <w:tbl>
      <w:tblPr>
        <w:tblStyle w:val="2"/>
        <w:tblpPr w:leftFromText="180" w:rightFromText="180" w:vertAnchor="text" w:horzAnchor="page" w:tblpX="1794" w:tblpY="299"/>
        <w:tblOverlap w:val="never"/>
        <w:tblW w:w="499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807"/>
        <w:gridCol w:w="1960"/>
        <w:gridCol w:w="1652"/>
        <w:gridCol w:w="23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禁垦面积（hm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禁止图斑数量（个）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国土面积（km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巴音库鲁提镇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46886.32 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1047.00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膘尔托阔依乡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141062.18 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4320.74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波斯坦铁列克乡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30098.32 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992.05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乌恰镇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20.99 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黑孜苇乡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127793.17 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676 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3021.40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吉根乡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35637.78 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1248.53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康苏镇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228.08 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铁列克乡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73170.80 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1416.80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托云乡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57998.80 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476 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2576.63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乌鲁克恰提乡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113238.02 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413 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2395.86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吾合沙鲁乡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73096.69 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1709.77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699231.14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3276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18777.47</w:t>
            </w:r>
          </w:p>
        </w:tc>
      </w:tr>
    </w:tbl>
    <w:p>
      <w:pPr>
        <w:jc w:val="center"/>
        <w:rPr>
          <w:rFonts w:hint="default" w:ascii="Times New Roman" w:hAnsi="Times New Roman" w:eastAsia="仿宋_GB2312" w:cs="Times New Roman"/>
          <w:b/>
          <w:color w:val="auto"/>
          <w:sz w:val="24"/>
          <w:szCs w:val="24"/>
        </w:rPr>
      </w:pPr>
    </w:p>
    <w:p/>
    <w:p/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C40BF5"/>
    <w:rsid w:val="0213141D"/>
    <w:rsid w:val="11BD3153"/>
    <w:rsid w:val="11CD2BE5"/>
    <w:rsid w:val="16BD6A02"/>
    <w:rsid w:val="1BA81EA7"/>
    <w:rsid w:val="2A2B7A67"/>
    <w:rsid w:val="3EC40BF5"/>
    <w:rsid w:val="4D531F27"/>
    <w:rsid w:val="5AE012B3"/>
    <w:rsid w:val="6142291C"/>
    <w:rsid w:val="67397CFB"/>
    <w:rsid w:val="70F3716D"/>
    <w:rsid w:val="799A7DA0"/>
    <w:rsid w:val="7E7F0292"/>
    <w:rsid w:val="7F99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</Words>
  <Characters>321</Characters>
  <Lines>0</Lines>
  <Paragraphs>0</Paragraphs>
  <TotalTime>4</TotalTime>
  <ScaleCrop>false</ScaleCrop>
  <LinksUpToDate>false</LinksUpToDate>
  <CharactersWithSpaces>346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2025-12-17T07:40:00Z</dcterms:created>
  <dc:creator>C</dc:creator>
  <cp:lastModifiedBy>Administrator</cp:lastModifiedBy>
  <cp:lastPrinted>2025-12-23T03:56:00Z</cp:lastPrinted>
  <dcterms:modified xsi:type="dcterms:W3CDTF">2025-12-25T11:25:18Z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F62659D457AF4BBB9464126DD2C103DE_11</vt:lpwstr>
  </property>
  <property fmtid="{D5CDD505-2E9C-101B-9397-08002B2CF9AE}" pid="4" name="KSOTemplateDocerSaveRecord">
    <vt:lpwstr>eyJoZGlkIjoiNmE1MTA4ODNiNzIxNzVmZGFmZDgyMjg1YzU2ZDYzODYiLCJ1c2VySWQiOiI1ODQ5MjE0MTcifQ==</vt:lpwstr>
  </property>
</Properties>
</file>