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乌恰县民政局政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克州乌恰县双拥路7号院</w:t>
      </w:r>
      <w:r>
        <w:rPr>
          <w:rFonts w:hint="eastAsia" w:ascii="仿宋" w:hAnsi="仿宋" w:eastAsia="仿宋" w:cs="仿宋"/>
          <w:bCs/>
          <w:color w:val="000000"/>
          <w:sz w:val="24"/>
          <w:lang w:eastAsia="zh-CN"/>
        </w:rPr>
        <w:t>，并在信封上注明“政府信息公开”。邮寄后请致电0908-</w:t>
      </w:r>
      <w:r>
        <w:rPr>
          <w:rFonts w:hint="eastAsia" w:ascii="宋体" w:hAnsi="宋体" w:eastAsia="宋体" w:cs="宋体"/>
          <w:i w:val="0"/>
          <w:iCs w:val="0"/>
          <w:caps w:val="0"/>
          <w:color w:val="414141"/>
          <w:spacing w:val="0"/>
          <w:sz w:val="24"/>
          <w:szCs w:val="24"/>
          <w:shd w:val="clear" w:fill="FFFFFF"/>
        </w:rPr>
        <w:t>4621286</w:t>
      </w:r>
      <w:r>
        <w:rPr>
          <w:rFonts w:hint="eastAsia" w:ascii="仿宋" w:hAnsi="仿宋" w:eastAsia="仿宋" w:cs="仿宋"/>
          <w:bCs/>
          <w:color w:val="000000"/>
          <w:sz w:val="24"/>
          <w:lang w:eastAsia="zh-CN"/>
        </w:rPr>
        <w:t> 进行确认</w:t>
      </w:r>
      <w:r>
        <w:rPr>
          <w:rFonts w:hint="eastAsia" w:ascii="仿宋" w:hAnsi="仿宋" w:eastAsia="仿宋" w:cs="仿宋"/>
          <w:bCs/>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7D37F63"/>
    <w:rsid w:val="14C11051"/>
    <w:rsid w:val="170B195A"/>
    <w:rsid w:val="2B2C38A7"/>
    <w:rsid w:val="328505FB"/>
    <w:rsid w:val="32B92FC6"/>
    <w:rsid w:val="35A66D8A"/>
    <w:rsid w:val="3ED45DA4"/>
    <w:rsid w:val="3F2D6433"/>
    <w:rsid w:val="413074B6"/>
    <w:rsid w:val="48E1779E"/>
    <w:rsid w:val="4D8B26C5"/>
    <w:rsid w:val="551D2AB1"/>
    <w:rsid w:val="64460680"/>
    <w:rsid w:val="6598383A"/>
    <w:rsid w:val="67043523"/>
    <w:rsid w:val="69FE4D74"/>
    <w:rsid w:val="6AF20B04"/>
    <w:rsid w:val="6E023365"/>
    <w:rsid w:val="6F401113"/>
    <w:rsid w:val="75026D05"/>
    <w:rsid w:val="768101BB"/>
    <w:rsid w:val="7B0E3DF2"/>
    <w:rsid w:val="7B8B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2023-11-07T03:34:53Z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